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48" w:rsidRDefault="006B5648" w:rsidP="006B5648">
      <w:pPr>
        <w:jc w:val="center"/>
      </w:pPr>
      <w:r>
        <w:rPr>
          <w:rFonts w:ascii="Calibri Light" w:hAnsi="Calibri Light" w:cs="Calibri Light"/>
          <w:b/>
          <w:sz w:val="40"/>
          <w:szCs w:val="40"/>
        </w:rPr>
        <w:t>Osnovna škola Dragutina Tadijanovića</w:t>
      </w:r>
    </w:p>
    <w:p w:rsidR="006B5648" w:rsidRDefault="006B5648" w:rsidP="006B5648">
      <w:pPr>
        <w:jc w:val="center"/>
      </w:pPr>
      <w:r>
        <w:rPr>
          <w:rFonts w:ascii="Calibri Light" w:hAnsi="Calibri Light" w:cs="Calibri Light"/>
          <w:b/>
          <w:sz w:val="40"/>
          <w:szCs w:val="40"/>
        </w:rPr>
        <w:t>Glazbeni odjel, Vukovar</w:t>
      </w:r>
    </w:p>
    <w:p w:rsidR="006B5648" w:rsidRDefault="006B5648" w:rsidP="006B5648">
      <w:pPr>
        <w:jc w:val="center"/>
        <w:rPr>
          <w:rFonts w:ascii="Calibri Light" w:hAnsi="Calibri Light" w:cs="Calibri Light"/>
          <w:b/>
          <w:sz w:val="40"/>
          <w:szCs w:val="40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40"/>
          <w:szCs w:val="40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40"/>
          <w:szCs w:val="40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32"/>
          <w:szCs w:val="32"/>
          <w:lang w:val="hr-HR" w:eastAsia="hr-HR"/>
        </w:rPr>
      </w:pPr>
      <w:r>
        <w:rPr>
          <w:noProof/>
          <w:lang w:eastAsia="hr-HR"/>
        </w:rPr>
        <w:drawing>
          <wp:anchor distT="0" distB="0" distL="114935" distR="114935" simplePos="0" relativeHeight="251673600" behindDoc="1" locked="0" layoutInCell="1" allowOverlap="1">
            <wp:simplePos x="0" y="0"/>
            <wp:positionH relativeFrom="column">
              <wp:posOffset>1407160</wp:posOffset>
            </wp:positionH>
            <wp:positionV relativeFrom="paragraph">
              <wp:posOffset>-122555</wp:posOffset>
            </wp:positionV>
            <wp:extent cx="3380105" cy="4124960"/>
            <wp:effectExtent l="0" t="0" r="0" b="889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" t="-230" r="-308" b="-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41249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648" w:rsidRDefault="006B5648" w:rsidP="006B5648">
      <w:pPr>
        <w:jc w:val="center"/>
        <w:rPr>
          <w:rFonts w:ascii="Calibri" w:hAnsi="Calibri" w:cs="Calibri"/>
          <w:b/>
          <w:sz w:val="32"/>
          <w:szCs w:val="32"/>
          <w:lang w:val="hr-HR" w:eastAsia="hr-HR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44"/>
          <w:szCs w:val="44"/>
          <w:lang w:val="hr-HR" w:eastAsia="hr-HR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44"/>
          <w:szCs w:val="44"/>
          <w:lang w:val="hr-HR" w:eastAsia="hr-HR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44"/>
          <w:szCs w:val="44"/>
          <w:lang w:val="hr-HR" w:eastAsia="hr-HR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44"/>
          <w:szCs w:val="44"/>
          <w:lang w:val="hr-HR" w:eastAsia="hr-HR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44"/>
          <w:szCs w:val="44"/>
          <w:lang w:val="hr-HR" w:eastAsia="hr-HR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44"/>
          <w:szCs w:val="44"/>
          <w:lang w:val="hr-HR" w:eastAsia="hr-HR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44"/>
          <w:szCs w:val="44"/>
          <w:lang w:val="hr-HR" w:eastAsia="hr-HR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44"/>
          <w:szCs w:val="44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44"/>
          <w:szCs w:val="44"/>
        </w:rPr>
      </w:pPr>
    </w:p>
    <w:p w:rsidR="006B5648" w:rsidRDefault="006B5648" w:rsidP="006B5648">
      <w:pPr>
        <w:jc w:val="center"/>
        <w:rPr>
          <w:rFonts w:ascii="Calibri Light" w:hAnsi="Calibri Light" w:cs="Calibri Light"/>
          <w:b/>
          <w:i/>
          <w:sz w:val="44"/>
          <w:szCs w:val="44"/>
        </w:rPr>
      </w:pPr>
    </w:p>
    <w:p w:rsidR="006B5648" w:rsidRDefault="006B5648" w:rsidP="006B5648">
      <w:pPr>
        <w:jc w:val="center"/>
        <w:rPr>
          <w:rFonts w:ascii="Calibri Light" w:hAnsi="Calibri Light" w:cs="Calibri Light"/>
          <w:b/>
          <w:i/>
          <w:sz w:val="44"/>
          <w:szCs w:val="44"/>
        </w:rPr>
      </w:pPr>
    </w:p>
    <w:p w:rsidR="006B5648" w:rsidRDefault="006B5648" w:rsidP="006B5648">
      <w:pPr>
        <w:jc w:val="center"/>
        <w:rPr>
          <w:rFonts w:ascii="Calibri Light" w:hAnsi="Calibri Light" w:cs="Calibri Light"/>
          <w:b/>
          <w:i/>
          <w:sz w:val="44"/>
          <w:szCs w:val="44"/>
        </w:rPr>
      </w:pPr>
    </w:p>
    <w:p w:rsidR="006B5648" w:rsidRDefault="006B5648" w:rsidP="006B5648">
      <w:pPr>
        <w:jc w:val="center"/>
      </w:pPr>
      <w:r>
        <w:rPr>
          <w:rFonts w:ascii="Calibri Light" w:hAnsi="Calibri Light" w:cs="Calibri Light"/>
          <w:b/>
          <w:i/>
          <w:sz w:val="44"/>
          <w:szCs w:val="44"/>
        </w:rPr>
        <w:t xml:space="preserve">Godišnji plan i program  </w:t>
      </w:r>
    </w:p>
    <w:p w:rsidR="006B5648" w:rsidRDefault="006B5648" w:rsidP="006B5648">
      <w:pPr>
        <w:jc w:val="center"/>
      </w:pPr>
      <w:r>
        <w:rPr>
          <w:rFonts w:ascii="Calibri Light" w:hAnsi="Calibri Light" w:cs="Calibri Light"/>
          <w:b/>
          <w:i/>
          <w:sz w:val="44"/>
          <w:szCs w:val="44"/>
        </w:rPr>
        <w:t>Glazbenog odjela šk.god.2024./2025.</w:t>
      </w:r>
    </w:p>
    <w:p w:rsidR="006B5648" w:rsidRDefault="006B5648" w:rsidP="006B5648">
      <w:pPr>
        <w:rPr>
          <w:rFonts w:ascii="Calibri" w:hAnsi="Calibri" w:cs="Calibri"/>
          <w:b/>
          <w:i/>
          <w:sz w:val="32"/>
          <w:szCs w:val="32"/>
        </w:rPr>
      </w:pPr>
    </w:p>
    <w:p w:rsidR="006B5648" w:rsidRDefault="006B5648" w:rsidP="006B5648">
      <w:pPr>
        <w:spacing w:line="360" w:lineRule="auto"/>
        <w:ind w:left="360"/>
        <w:jc w:val="center"/>
      </w:pPr>
      <w:r>
        <w:rPr>
          <w:rFonts w:ascii="Calibri Light" w:hAnsi="Calibri Light" w:cs="Calibri Light"/>
          <w:b/>
          <w:bCs/>
          <w:i/>
          <w:sz w:val="28"/>
          <w:szCs w:val="28"/>
        </w:rPr>
        <w:t>Vukovar,  rujan 2024. god.</w:t>
      </w:r>
    </w:p>
    <w:p w:rsidR="006B5648" w:rsidRDefault="006B5648" w:rsidP="006B5648">
      <w:pPr>
        <w:tabs>
          <w:tab w:val="left" w:pos="285"/>
        </w:tabs>
        <w:jc w:val="center"/>
        <w:rPr>
          <w:rFonts w:ascii="Calibri Light" w:hAnsi="Calibri Light" w:cs="Calibri Light"/>
          <w:b/>
          <w:bCs/>
          <w:i/>
          <w:sz w:val="28"/>
          <w:szCs w:val="28"/>
          <w:highlight w:val="lightGray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i/>
          <w:sz w:val="28"/>
          <w:szCs w:val="28"/>
          <w:highlight w:val="lightGray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i/>
          <w:sz w:val="28"/>
          <w:szCs w:val="28"/>
          <w:highlight w:val="lightGray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i/>
          <w:sz w:val="28"/>
          <w:szCs w:val="28"/>
          <w:highlight w:val="lightGray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i/>
          <w:sz w:val="28"/>
          <w:szCs w:val="28"/>
          <w:highlight w:val="lightGray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i/>
          <w:sz w:val="28"/>
          <w:szCs w:val="28"/>
          <w:highlight w:val="lightGray"/>
        </w:rPr>
      </w:pPr>
    </w:p>
    <w:p w:rsidR="006B5648" w:rsidRDefault="006B5648" w:rsidP="006B5648">
      <w:pPr>
        <w:spacing w:line="360" w:lineRule="auto"/>
        <w:rPr>
          <w:rFonts w:ascii="Calibri" w:hAnsi="Calibri" w:cs="Calibri"/>
          <w:b/>
          <w:bCs/>
          <w:i/>
          <w:sz w:val="28"/>
          <w:szCs w:val="28"/>
          <w:highlight w:val="lightGray"/>
        </w:rPr>
      </w:pPr>
    </w:p>
    <w:p w:rsidR="006B5648" w:rsidRDefault="006B5648" w:rsidP="006B5648">
      <w:pPr>
        <w:spacing w:line="360" w:lineRule="auto"/>
        <w:ind w:left="360"/>
        <w:jc w:val="center"/>
      </w:pPr>
      <w:r>
        <w:rPr>
          <w:rFonts w:ascii="Calibri" w:hAnsi="Calibri" w:cs="Calibri"/>
          <w:b/>
          <w:bCs/>
          <w:sz w:val="28"/>
          <w:szCs w:val="28"/>
        </w:rPr>
        <w:t>Glazba - to su zvuci zemlje i neba,</w:t>
      </w:r>
    </w:p>
    <w:p w:rsidR="006B5648" w:rsidRDefault="006B5648" w:rsidP="006B5648">
      <w:pPr>
        <w:spacing w:line="360" w:lineRule="auto"/>
        <w:ind w:left="360"/>
        <w:jc w:val="center"/>
      </w:pPr>
      <w:r>
        <w:rPr>
          <w:rFonts w:ascii="Calibri" w:hAnsi="Calibri" w:cs="Calibri"/>
          <w:b/>
          <w:bCs/>
          <w:sz w:val="28"/>
          <w:szCs w:val="28"/>
        </w:rPr>
        <w:t>plima, oseka i oluja.</w:t>
      </w:r>
    </w:p>
    <w:p w:rsidR="006B5648" w:rsidRDefault="006B5648" w:rsidP="006B5648">
      <w:pPr>
        <w:spacing w:line="360" w:lineRule="auto"/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jc w:val="center"/>
      </w:pPr>
      <w:r>
        <w:rPr>
          <w:rFonts w:ascii="Calibri" w:hAnsi="Calibri" w:cs="Calibri"/>
          <w:b/>
          <w:bCs/>
          <w:sz w:val="28"/>
          <w:szCs w:val="28"/>
        </w:rPr>
        <w:t>Od prvog plača u životu do zadnjeg izdisaja na samrti,</w:t>
      </w:r>
    </w:p>
    <w:p w:rsidR="006B5648" w:rsidRDefault="006B5648" w:rsidP="006B5648">
      <w:pPr>
        <w:spacing w:line="360" w:lineRule="auto"/>
        <w:ind w:left="360"/>
        <w:jc w:val="center"/>
      </w:pPr>
      <w:r>
        <w:rPr>
          <w:rFonts w:ascii="Calibri" w:hAnsi="Calibri" w:cs="Calibri"/>
          <w:b/>
          <w:bCs/>
          <w:sz w:val="28"/>
          <w:szCs w:val="28"/>
        </w:rPr>
        <w:t>od kucanja naših srca do uzleta naše mašte,</w:t>
      </w:r>
    </w:p>
    <w:p w:rsidR="006B5648" w:rsidRDefault="006B5648" w:rsidP="006B5648">
      <w:pPr>
        <w:spacing w:line="360" w:lineRule="auto"/>
        <w:ind w:left="360"/>
        <w:jc w:val="center"/>
      </w:pPr>
      <w:r>
        <w:rPr>
          <w:rFonts w:ascii="Calibri" w:hAnsi="Calibri" w:cs="Calibri"/>
          <w:b/>
          <w:bCs/>
          <w:sz w:val="28"/>
          <w:szCs w:val="28"/>
        </w:rPr>
        <w:t>u svakom trenutku života obavijeni smo glazbom.</w:t>
      </w:r>
    </w:p>
    <w:p w:rsidR="006B5648" w:rsidRDefault="006B5648" w:rsidP="006B5648">
      <w:pPr>
        <w:spacing w:line="360" w:lineRule="auto"/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jc w:val="center"/>
      </w:pPr>
      <w:r>
        <w:rPr>
          <w:rFonts w:ascii="Calibri" w:hAnsi="Calibri" w:cs="Calibri"/>
          <w:b/>
          <w:bCs/>
          <w:sz w:val="28"/>
          <w:szCs w:val="28"/>
        </w:rPr>
        <w:t>Glazba je prvi dah svijeta, govor anđela i atoma,</w:t>
      </w:r>
    </w:p>
    <w:p w:rsidR="006B5648" w:rsidRDefault="006B5648" w:rsidP="006B5648">
      <w:pPr>
        <w:spacing w:line="360" w:lineRule="auto"/>
        <w:ind w:left="360"/>
        <w:jc w:val="center"/>
      </w:pPr>
      <w:r>
        <w:rPr>
          <w:rFonts w:ascii="Calibri" w:hAnsi="Calibri" w:cs="Calibri"/>
          <w:b/>
          <w:bCs/>
          <w:sz w:val="28"/>
          <w:szCs w:val="28"/>
        </w:rPr>
        <w:t>Tvar od koje se sastoje život i snovi,</w:t>
      </w:r>
    </w:p>
    <w:p w:rsidR="006B5648" w:rsidRDefault="006B5648" w:rsidP="006B5648">
      <w:pPr>
        <w:spacing w:line="360" w:lineRule="auto"/>
        <w:ind w:left="360"/>
        <w:jc w:val="center"/>
      </w:pPr>
      <w:r>
        <w:rPr>
          <w:rFonts w:ascii="Calibri" w:hAnsi="Calibri" w:cs="Calibri"/>
          <w:b/>
          <w:bCs/>
          <w:sz w:val="28"/>
          <w:szCs w:val="28"/>
        </w:rPr>
        <w:t>duše i zvijezde…</w:t>
      </w: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/>
          <w:bCs/>
          <w:sz w:val="28"/>
          <w:szCs w:val="28"/>
        </w:rPr>
        <w:lastRenderedPageBreak/>
        <w:t>U v o d</w:t>
      </w:r>
    </w:p>
    <w:p w:rsidR="006B5648" w:rsidRDefault="006B5648" w:rsidP="006B5648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spacing w:line="360" w:lineRule="auto"/>
        <w:ind w:firstLine="708"/>
        <w:jc w:val="both"/>
      </w:pPr>
      <w:r>
        <w:rPr>
          <w:rFonts w:ascii="Calibri" w:hAnsi="Calibri" w:cs="Calibri"/>
          <w:bCs/>
        </w:rPr>
        <w:t>Glazbeni odjel pri OŠ Dragutina Tadijanovića radi na temelju školskog kurikuluma i godišnjeg plana i programa rada. Godišnji plan i program rada donosi se na osnovi nastavnog plana i programa i školskog kurikuluma, a donosi ga školski odbor, do 30. rujna tekuće školske godine.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eastAsia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>Godišnjim planom i programom rada školske ustanove utvrđuje se mjesto, vrijeme, način i izvršitelji poslova, a sadrži u pravilu:</w:t>
      </w: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–</w:t>
      </w:r>
      <w:r>
        <w:rPr>
          <w:rFonts w:ascii="Calibri" w:eastAsia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podatke o uvjetima rada</w:t>
      </w:r>
      <w:r>
        <w:rPr>
          <w:rFonts w:ascii="Calibri" w:hAnsi="Calibri" w:cs="Calibri"/>
          <w:bCs/>
        </w:rPr>
        <w:br/>
        <w:t>– podatke o izvršiteljima poslova</w:t>
      </w:r>
      <w:r>
        <w:rPr>
          <w:rFonts w:ascii="Calibri" w:hAnsi="Calibri" w:cs="Calibri"/>
          <w:bCs/>
        </w:rPr>
        <w:br/>
        <w:t>– godišnji kalendar rada</w:t>
      </w:r>
      <w:r>
        <w:rPr>
          <w:rFonts w:ascii="Calibri" w:hAnsi="Calibri" w:cs="Calibri"/>
          <w:bCs/>
        </w:rPr>
        <w:br/>
        <w:t>– podatke o dnevnoj i tjednoj organizaciji rada</w:t>
      </w:r>
      <w:r>
        <w:rPr>
          <w:rFonts w:ascii="Calibri" w:hAnsi="Calibri" w:cs="Calibri"/>
          <w:bCs/>
        </w:rPr>
        <w:br/>
        <w:t>– tjedni i godišnji broj sati po razredima i oblicima odgojno-obrazovnog rada</w:t>
      </w:r>
    </w:p>
    <w:p w:rsidR="006B5648" w:rsidRDefault="006B5648" w:rsidP="006B5648">
      <w:pPr>
        <w:spacing w:line="360" w:lineRule="auto"/>
        <w:ind w:left="360"/>
      </w:pPr>
      <w:r>
        <w:rPr>
          <w:rFonts w:ascii="Calibri" w:hAnsi="Calibri" w:cs="Calibri"/>
          <w:bCs/>
        </w:rPr>
        <w:t>– plan stručnog osposobljavanja i usavršavanja u skladu s potrebama škole</w:t>
      </w:r>
      <w:r>
        <w:rPr>
          <w:rFonts w:ascii="Calibri" w:hAnsi="Calibri" w:cs="Calibri"/>
          <w:bCs/>
        </w:rPr>
        <w:br/>
        <w:t xml:space="preserve">– podatke o ostalim aktivnostima u funkciji odgojno-obrazovnog rada i  </w:t>
      </w:r>
    </w:p>
    <w:p w:rsidR="006B5648" w:rsidRDefault="006B5648" w:rsidP="006B5648">
      <w:pPr>
        <w:spacing w:line="360" w:lineRule="auto"/>
        <w:ind w:left="360"/>
      </w:pPr>
      <w:r>
        <w:rPr>
          <w:rFonts w:ascii="Calibri" w:eastAsia="Calibri" w:hAnsi="Calibri" w:cs="Calibri"/>
          <w:bCs/>
        </w:rPr>
        <w:t xml:space="preserve">   </w:t>
      </w:r>
      <w:r>
        <w:rPr>
          <w:rFonts w:ascii="Calibri" w:hAnsi="Calibri" w:cs="Calibri"/>
          <w:bCs/>
        </w:rPr>
        <w:t>poslovanja školske ustanove.</w:t>
      </w:r>
    </w:p>
    <w:p w:rsidR="006B5648" w:rsidRDefault="006B5648" w:rsidP="006B5648">
      <w:pPr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color w:val="999999"/>
          <w:sz w:val="28"/>
          <w:szCs w:val="28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color w:val="999999"/>
          <w:sz w:val="28"/>
          <w:szCs w:val="28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color w:val="999999"/>
          <w:sz w:val="28"/>
          <w:szCs w:val="28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color w:val="999999"/>
          <w:sz w:val="28"/>
          <w:szCs w:val="28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color w:val="999999"/>
          <w:sz w:val="28"/>
          <w:szCs w:val="28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color w:val="999999"/>
          <w:sz w:val="28"/>
          <w:szCs w:val="28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color w:val="999999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color w:val="999999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color w:val="999999"/>
          <w:highlight w:val="lightGray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color w:val="999999"/>
          <w:highlight w:val="lightGray"/>
        </w:rPr>
      </w:pPr>
    </w:p>
    <w:p w:rsidR="006B5648" w:rsidRDefault="006B5648" w:rsidP="006B5648">
      <w:pPr>
        <w:tabs>
          <w:tab w:val="center" w:pos="4535"/>
          <w:tab w:val="left" w:pos="6420"/>
        </w:tabs>
        <w:rPr>
          <w:rFonts w:ascii="Calibri" w:hAnsi="Calibri" w:cs="Calibri"/>
          <w:b/>
          <w:bCs/>
          <w:color w:val="999999"/>
          <w:sz w:val="28"/>
          <w:highlight w:val="lightGray"/>
        </w:rPr>
      </w:pPr>
    </w:p>
    <w:p w:rsidR="006B5648" w:rsidRDefault="006B5648" w:rsidP="006B5648">
      <w:pPr>
        <w:tabs>
          <w:tab w:val="center" w:pos="4535"/>
          <w:tab w:val="left" w:pos="6420"/>
        </w:tabs>
        <w:rPr>
          <w:rFonts w:ascii="Calibri" w:hAnsi="Calibri" w:cs="Calibri"/>
          <w:b/>
          <w:bCs/>
          <w:color w:val="999999"/>
          <w:sz w:val="28"/>
          <w:highlight w:val="lightGray"/>
        </w:rPr>
      </w:pPr>
    </w:p>
    <w:p w:rsidR="006B5648" w:rsidRDefault="006B5648" w:rsidP="006B5648">
      <w:pPr>
        <w:tabs>
          <w:tab w:val="center" w:pos="4535"/>
          <w:tab w:val="left" w:pos="6420"/>
        </w:tabs>
        <w:rPr>
          <w:rFonts w:ascii="Calibri" w:hAnsi="Calibri" w:cs="Calibri"/>
          <w:b/>
          <w:bCs/>
          <w:color w:val="999999"/>
          <w:sz w:val="28"/>
          <w:highlight w:val="lightGray"/>
        </w:rPr>
      </w:pPr>
    </w:p>
    <w:p w:rsidR="006B5648" w:rsidRDefault="006B5648" w:rsidP="006B5648">
      <w:pPr>
        <w:tabs>
          <w:tab w:val="center" w:pos="4535"/>
          <w:tab w:val="left" w:pos="6420"/>
        </w:tabs>
        <w:rPr>
          <w:rFonts w:ascii="Calibri" w:hAnsi="Calibri" w:cs="Calibri"/>
          <w:b/>
          <w:bCs/>
          <w:color w:val="999999"/>
          <w:sz w:val="28"/>
          <w:highlight w:val="lightGray"/>
        </w:rPr>
      </w:pPr>
    </w:p>
    <w:p w:rsidR="006B5648" w:rsidRDefault="006B5648" w:rsidP="006B5648">
      <w:pPr>
        <w:tabs>
          <w:tab w:val="left" w:pos="285"/>
        </w:tabs>
        <w:jc w:val="center"/>
        <w:rPr>
          <w:rFonts w:ascii="Calibri" w:hAnsi="Calibri" w:cs="Calibri"/>
          <w:b/>
          <w:bCs/>
          <w:color w:val="999999"/>
          <w:sz w:val="28"/>
          <w:szCs w:val="28"/>
          <w:highlight w:val="lightGray"/>
        </w:rPr>
      </w:pPr>
    </w:p>
    <w:p w:rsidR="006B5648" w:rsidRDefault="006B5648" w:rsidP="006B5648">
      <w:pPr>
        <w:tabs>
          <w:tab w:val="left" w:pos="285"/>
        </w:tabs>
        <w:jc w:val="center"/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GODIŠNJI PLAN I PROGRAM RADA </w:t>
      </w:r>
    </w:p>
    <w:p w:rsidR="006B5648" w:rsidRDefault="006B5648" w:rsidP="006B5648">
      <w:pPr>
        <w:tabs>
          <w:tab w:val="left" w:pos="285"/>
        </w:tabs>
        <w:jc w:val="center"/>
      </w:pPr>
      <w:r>
        <w:rPr>
          <w:rFonts w:ascii="Calibri" w:hAnsi="Calibri" w:cs="Calibri"/>
          <w:b/>
          <w:sz w:val="28"/>
          <w:szCs w:val="28"/>
        </w:rPr>
        <w:t>U ŠKOLSKOJ 2024. /2025.</w:t>
      </w:r>
    </w:p>
    <w:p w:rsidR="006B5648" w:rsidRDefault="006B5648" w:rsidP="006B5648">
      <w:pPr>
        <w:tabs>
          <w:tab w:val="left" w:pos="285"/>
        </w:tabs>
        <w:jc w:val="center"/>
        <w:rPr>
          <w:rFonts w:ascii="Calibri" w:hAnsi="Calibri" w:cs="Calibri"/>
          <w:b/>
          <w:sz w:val="16"/>
          <w:szCs w:val="16"/>
        </w:rPr>
      </w:pP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b/>
          <w:sz w:val="22"/>
          <w:szCs w:val="22"/>
        </w:rPr>
        <w:t>SADRŽAJ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b/>
          <w:sz w:val="22"/>
          <w:szCs w:val="22"/>
          <w:u w:val="single"/>
        </w:rPr>
        <w:t xml:space="preserve">1. Osnovni podaci 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eastAsia="Calibri" w:hAnsi="Calibri" w:cs="Calibri"/>
          <w:sz w:val="22"/>
          <w:szCs w:val="22"/>
        </w:rPr>
        <w:t xml:space="preserve">     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1.1. Osnovni podaci o odjelu 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4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1.2. Djelatnost odjela........................................................................................................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5</w:t>
      </w: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b/>
          <w:sz w:val="22"/>
          <w:szCs w:val="22"/>
          <w:u w:val="single"/>
        </w:rPr>
        <w:t xml:space="preserve">2. Opći uvjeti 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>2.1. Uvjeti rada 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6</w:t>
      </w:r>
    </w:p>
    <w:p w:rsidR="006B5648" w:rsidRDefault="006B5648" w:rsidP="006B5648">
      <w:pPr>
        <w:jc w:val="both"/>
      </w:pPr>
      <w:r>
        <w:rPr>
          <w:rFonts w:ascii="Calibri" w:hAnsi="Calibri" w:cs="Calibri"/>
          <w:sz w:val="22"/>
          <w:szCs w:val="22"/>
        </w:rPr>
        <w:t>2.2.Prostorni uvjeti 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6</w:t>
      </w:r>
    </w:p>
    <w:p w:rsidR="006B5648" w:rsidRDefault="006B5648" w:rsidP="006B5648">
      <w:pPr>
        <w:jc w:val="both"/>
      </w:pPr>
      <w:r>
        <w:rPr>
          <w:rFonts w:ascii="Calibri" w:hAnsi="Calibri" w:cs="Calibri"/>
          <w:sz w:val="22"/>
          <w:szCs w:val="22"/>
        </w:rPr>
        <w:t>2.3. Nastavna sredstva i pomagala 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7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>2.4. Kadrovska struktura 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8</w:t>
      </w: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  <w:u w:val="single"/>
        </w:rPr>
        <w:t>3. Organizacija rada škole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>3.1. Razredni odjeli 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10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>3.2. Broj upisanih učenika 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12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>3.3. Nastavni planovi i programi 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13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>3.4. Godišnji fond sati nastavnih predmeta 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 xml:space="preserve">14 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3.5. Organizacija nastave 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15     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3.6. Godišnji kalendar rada za šk. god. 2024./2025. .…………………...........................</w:t>
      </w:r>
      <w:r>
        <w:rPr>
          <w:rFonts w:ascii="Calibri" w:hAnsi="Calibri" w:cs="Calibri"/>
          <w:sz w:val="22"/>
          <w:szCs w:val="22"/>
        </w:rPr>
        <w:tab/>
        <w:t>16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3.7. Plan javnog i kulturnog djelovanja  i aktivnosti škole……….....................................</w:t>
      </w:r>
      <w:r>
        <w:rPr>
          <w:rFonts w:ascii="Calibri" w:hAnsi="Calibri" w:cs="Calibri"/>
          <w:sz w:val="22"/>
          <w:szCs w:val="22"/>
        </w:rPr>
        <w:tab/>
        <w:t>17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3.8. Plan  učeničke ekskurzije…………………………………………………………………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22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3.9. Godišnja zaduženja učitelja šk.  godini 2024./2025. 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22</w:t>
      </w: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b/>
          <w:sz w:val="22"/>
          <w:szCs w:val="22"/>
          <w:u w:val="single"/>
        </w:rPr>
        <w:t>4. Godišnji plan i program rada kolegijalnih tijela u školi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4.1. Godišnji plan i program rada Učiteljskog vijeća 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24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4.2. Godišnji plan i program rada Razrednih vijeća 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26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4.3. Godišnji plan i program rada Vijeća roditelja 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26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4.4. Godišnji plan i program rada Vijeća učenika 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26</w:t>
      </w: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sz w:val="22"/>
          <w:szCs w:val="22"/>
        </w:rPr>
        <w:t>4.5. Godišnji plan i program Školskog odbora 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27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  <w:u w:val="single"/>
        </w:rPr>
        <w:t>5. Godišnji plan i program rada učitelja u administrativnim poslovima i stručnih aktiva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>5.1. Administrativni poslovi 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27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>5.2. Godišnji plan i program klavirskog odjela……………………  ...................................</w:t>
      </w:r>
      <w:r>
        <w:rPr>
          <w:rFonts w:ascii="Calibri" w:hAnsi="Calibri" w:cs="Calibri"/>
          <w:sz w:val="22"/>
          <w:szCs w:val="22"/>
        </w:rPr>
        <w:tab/>
        <w:t>28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>5.3. Godišnji plan i program rada stručnog aktiva –žičani i puhački  instrumenti….....</w:t>
      </w:r>
      <w:r>
        <w:rPr>
          <w:rFonts w:ascii="Calibri" w:hAnsi="Calibri" w:cs="Calibri"/>
          <w:sz w:val="22"/>
          <w:szCs w:val="22"/>
        </w:rPr>
        <w:tab/>
        <w:t>29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 xml:space="preserve">5.4. Godišnji plan i program rada stručnog aktiva –teorije glazbe i </w:t>
      </w:r>
      <w:proofErr w:type="spellStart"/>
      <w:r>
        <w:rPr>
          <w:rFonts w:ascii="Calibri" w:hAnsi="Calibri" w:cs="Calibri"/>
          <w:sz w:val="22"/>
          <w:szCs w:val="22"/>
        </w:rPr>
        <w:t>solfeggia</w:t>
      </w:r>
      <w:proofErr w:type="spellEnd"/>
      <w:r>
        <w:rPr>
          <w:rFonts w:ascii="Calibri" w:hAnsi="Calibri" w:cs="Calibri"/>
          <w:sz w:val="22"/>
          <w:szCs w:val="22"/>
        </w:rPr>
        <w:t>..............</w:t>
      </w:r>
      <w:r>
        <w:rPr>
          <w:rFonts w:ascii="Calibri" w:hAnsi="Calibri" w:cs="Calibri"/>
          <w:sz w:val="22"/>
          <w:szCs w:val="22"/>
        </w:rPr>
        <w:tab/>
        <w:t>30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>5.5. Permanentno stručno usavršavanje djelatnika 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30</w:t>
      </w:r>
    </w:p>
    <w:p w:rsidR="006B5648" w:rsidRDefault="006B5648" w:rsidP="006B5648">
      <w:pPr>
        <w:rPr>
          <w:rFonts w:ascii="Calibri" w:hAnsi="Calibri" w:cs="Calibri"/>
          <w:b/>
          <w:sz w:val="16"/>
          <w:szCs w:val="16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  <w:u w:val="single"/>
        </w:rPr>
        <w:t>6. Godišnji plan i program rada administrativne službe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r>
        <w:rPr>
          <w:rFonts w:ascii="Calibri" w:hAnsi="Calibri" w:cs="Calibri"/>
          <w:sz w:val="22"/>
          <w:szCs w:val="22"/>
        </w:rPr>
        <w:t>6.1. Program rada voditelja– područja rada 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31</w:t>
      </w:r>
    </w:p>
    <w:p w:rsidR="006B5648" w:rsidRDefault="006B5648" w:rsidP="006B5648">
      <w:r>
        <w:rPr>
          <w:rFonts w:ascii="Calibri" w:hAnsi="Calibri" w:cs="Calibri"/>
          <w:sz w:val="22"/>
          <w:szCs w:val="22"/>
        </w:rPr>
        <w:t>6.2. Administrativno – financijsko poslovanje 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  <w:t>33</w:t>
      </w:r>
    </w:p>
    <w:p w:rsidR="006B5648" w:rsidRDefault="006B5648" w:rsidP="006B5648">
      <w:pPr>
        <w:rPr>
          <w:rFonts w:ascii="Calibri" w:hAnsi="Calibri" w:cs="Calibri"/>
          <w:sz w:val="16"/>
          <w:szCs w:val="16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  <w:u w:val="single"/>
        </w:rPr>
        <w:t>7.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Plan i program investicija </w:t>
      </w:r>
      <w:r>
        <w:rPr>
          <w:rFonts w:ascii="Calibri" w:hAnsi="Calibri" w:cs="Calibri"/>
          <w:sz w:val="22"/>
          <w:szCs w:val="22"/>
        </w:rPr>
        <w:t>………………………………………..……………………………………</w:t>
      </w:r>
      <w:r>
        <w:rPr>
          <w:rFonts w:ascii="Calibri" w:hAnsi="Calibri" w:cs="Calibri"/>
          <w:sz w:val="22"/>
          <w:szCs w:val="22"/>
        </w:rPr>
        <w:tab/>
        <w:t>33</w:t>
      </w:r>
    </w:p>
    <w:p w:rsidR="006B5648" w:rsidRDefault="006B5648" w:rsidP="006B5648">
      <w:pPr>
        <w:spacing w:line="360" w:lineRule="auto"/>
        <w:rPr>
          <w:rFonts w:ascii="Calibri" w:hAnsi="Calibri" w:cs="Calibri"/>
          <w:b/>
          <w:sz w:val="32"/>
          <w:szCs w:val="32"/>
          <w:u w:val="single"/>
        </w:rPr>
      </w:pPr>
    </w:p>
    <w:p w:rsidR="006B5648" w:rsidRDefault="006B5648" w:rsidP="006B5648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spacing w:line="360" w:lineRule="auto"/>
        <w:jc w:val="center"/>
      </w:pPr>
      <w:r>
        <w:rPr>
          <w:rFonts w:ascii="Calibri" w:hAnsi="Calibri" w:cs="Calibri"/>
          <w:sz w:val="22"/>
          <w:szCs w:val="22"/>
          <w:u w:val="single"/>
        </w:rPr>
        <w:lastRenderedPageBreak/>
        <w:t>1. OSNOVNI PODACI</w:t>
      </w: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b/>
          <w:sz w:val="22"/>
          <w:szCs w:val="22"/>
        </w:rPr>
        <w:t xml:space="preserve">1.1. Osnovni podaci </w:t>
      </w: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sz w:val="22"/>
          <w:szCs w:val="22"/>
          <w:highlight w:val="lightGray"/>
          <w:u w:val="single"/>
        </w:rPr>
      </w:pPr>
    </w:p>
    <w:p w:rsidR="006B5648" w:rsidRDefault="006B5648" w:rsidP="006B5648">
      <w:pPr>
        <w:pStyle w:val="Naslov1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OSOBNA KARTA </w:t>
      </w:r>
    </w:p>
    <w:p w:rsidR="006B5648" w:rsidRDefault="006B5648" w:rsidP="006B564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spacing w:line="36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Naziv: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OSNOVNA ŠKOLA DRAGUTINA TADIJANOVIĆA</w:t>
      </w:r>
    </w:p>
    <w:p w:rsidR="006B5648" w:rsidRDefault="006B5648" w:rsidP="006B5648">
      <w:pPr>
        <w:spacing w:line="360" w:lineRule="auto"/>
        <w:ind w:left="1416" w:firstLine="708"/>
        <w:jc w:val="both"/>
      </w:pPr>
      <w:r>
        <w:rPr>
          <w:rFonts w:ascii="Calibri" w:hAnsi="Calibri" w:cs="Calibri"/>
          <w:b/>
          <w:sz w:val="22"/>
          <w:szCs w:val="22"/>
        </w:rPr>
        <w:t>GLAZBENI ODJEL VUKOVAR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Adresa: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204. vukovarske brigade  2, Vukovar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Broj pošte: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32000 Vukovar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/>
          <w:bCs/>
          <w:sz w:val="22"/>
          <w:szCs w:val="22"/>
        </w:rPr>
        <w:t>Broj telefona: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032/425-004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B5648" w:rsidRDefault="006B5648" w:rsidP="006B5648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E-mail:           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  <w:hyperlink r:id="rId6" w:history="1">
        <w:r>
          <w:rPr>
            <w:rStyle w:val="Hiperveza"/>
            <w:rFonts w:ascii="Calibri" w:hAnsi="Calibri" w:cs="Calibri"/>
            <w:sz w:val="22"/>
            <w:szCs w:val="22"/>
          </w:rPr>
          <w:t>skola@os-.dtadijaniovica-vu.skole.hr</w:t>
        </w:r>
      </w:hyperlink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</w:t>
      </w:r>
      <w:hyperlink r:id="rId7" w:history="1">
        <w:r>
          <w:rPr>
            <w:rStyle w:val="Hiperveza"/>
            <w:rFonts w:ascii="Calibri" w:hAnsi="Calibri" w:cs="Calibri"/>
            <w:sz w:val="22"/>
            <w:szCs w:val="22"/>
          </w:rPr>
          <w:t>trajko.iljovski@skole.hr</w:t>
        </w:r>
      </w:hyperlink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/>
          <w:bCs/>
          <w:sz w:val="22"/>
          <w:szCs w:val="22"/>
        </w:rPr>
        <w:t>Broj učenika:</w:t>
      </w:r>
      <w:r>
        <w:rPr>
          <w:rFonts w:ascii="Calibri" w:hAnsi="Calibri" w:cs="Calibri"/>
          <w:b/>
          <w:bCs/>
          <w:sz w:val="22"/>
          <w:szCs w:val="22"/>
        </w:rPr>
        <w:tab/>
        <w:t>222</w:t>
      </w:r>
    </w:p>
    <w:p w:rsidR="006B5648" w:rsidRDefault="006B5648" w:rsidP="006B5648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97"/>
        <w:gridCol w:w="4787"/>
      </w:tblGrid>
      <w:tr w:rsidR="006B5648" w:rsidTr="009758F0">
        <w:trPr>
          <w:trHeight w:val="1429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Broj učenika od prvog do šestog razreda glazbenog  programa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179</w:t>
            </w:r>
          </w:p>
        </w:tc>
      </w:tr>
      <w:tr w:rsidR="006B5648" w:rsidTr="009758F0">
        <w:trPr>
          <w:trHeight w:val="704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Broj učenika plesnog programa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34</w:t>
            </w:r>
          </w:p>
        </w:tc>
      </w:tr>
      <w:tr w:rsidR="006B5648" w:rsidTr="009758F0">
        <w:trPr>
          <w:trHeight w:val="704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Broj učenika u maloj glazbenoj školi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9</w:t>
            </w:r>
          </w:p>
        </w:tc>
      </w:tr>
      <w:tr w:rsidR="006B5648" w:rsidTr="009758F0">
        <w:trPr>
          <w:trHeight w:val="725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Broj učenika -  ukupno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222</w:t>
            </w:r>
          </w:p>
        </w:tc>
      </w:tr>
    </w:tbl>
    <w:p w:rsidR="006B5648" w:rsidRDefault="006B5648" w:rsidP="006B5648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/>
          <w:bCs/>
          <w:sz w:val="22"/>
          <w:szCs w:val="22"/>
        </w:rPr>
        <w:t>Broj zaposlenika: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  <w:t>23 nastavnika</w:t>
      </w: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lastRenderedPageBreak/>
        <w:t>1.2. Djelatnost glazbenog  i plesnog odjela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r>
        <w:rPr>
          <w:rFonts w:ascii="Calibri" w:eastAsia="Calibri" w:hAnsi="Calibri" w:cs="Calibri"/>
          <w:bCs/>
          <w:sz w:val="22"/>
          <w:szCs w:val="22"/>
        </w:rPr>
        <w:t xml:space="preserve">    </w:t>
      </w:r>
      <w:r>
        <w:rPr>
          <w:rFonts w:ascii="Calibri" w:hAnsi="Calibri" w:cs="Calibri"/>
          <w:bCs/>
          <w:sz w:val="22"/>
          <w:szCs w:val="22"/>
        </w:rPr>
        <w:t>U školi se provodi osnovno glazbeno obrazovanje  na sljedećim instrumentima:</w:t>
      </w: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Instrumenti s tipkama</w:t>
      </w:r>
    </w:p>
    <w:p w:rsidR="006B5648" w:rsidRDefault="006B5648" w:rsidP="006B564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ind w:left="4248"/>
        <w:jc w:val="both"/>
      </w:pPr>
      <w:r>
        <w:rPr>
          <w:rFonts w:ascii="Calibri" w:hAnsi="Calibri" w:cs="Calibri"/>
          <w:bCs/>
          <w:sz w:val="22"/>
          <w:szCs w:val="22"/>
        </w:rPr>
        <w:t>Klavir</w:t>
      </w:r>
    </w:p>
    <w:p w:rsidR="006B5648" w:rsidRDefault="006B5648" w:rsidP="006B5648">
      <w:pPr>
        <w:ind w:left="3540" w:firstLine="708"/>
        <w:jc w:val="both"/>
      </w:pPr>
      <w:r>
        <w:rPr>
          <w:rFonts w:ascii="Calibri" w:hAnsi="Calibri" w:cs="Calibri"/>
          <w:bCs/>
          <w:sz w:val="22"/>
          <w:szCs w:val="22"/>
        </w:rPr>
        <w:t>Harmonika</w:t>
      </w:r>
    </w:p>
    <w:p w:rsidR="006B5648" w:rsidRDefault="006B5648" w:rsidP="006B5648">
      <w:pPr>
        <w:ind w:left="3540" w:firstLine="708"/>
        <w:jc w:val="both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Žičani instrumenti</w:t>
      </w:r>
    </w:p>
    <w:p w:rsidR="006B5648" w:rsidRDefault="006B5648" w:rsidP="006B564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ind w:left="3900" w:firstLine="348"/>
      </w:pPr>
      <w:r>
        <w:rPr>
          <w:rFonts w:ascii="Calibri" w:hAnsi="Calibri" w:cs="Calibri"/>
          <w:bCs/>
          <w:sz w:val="22"/>
          <w:szCs w:val="22"/>
        </w:rPr>
        <w:t>Gitara</w:t>
      </w:r>
    </w:p>
    <w:p w:rsidR="006B5648" w:rsidRDefault="006B5648" w:rsidP="006B5648">
      <w:pPr>
        <w:ind w:left="3552" w:firstLine="696"/>
      </w:pPr>
      <w:r>
        <w:rPr>
          <w:rFonts w:ascii="Calibri" w:hAnsi="Calibri" w:cs="Calibri"/>
          <w:bCs/>
          <w:sz w:val="22"/>
          <w:szCs w:val="22"/>
        </w:rPr>
        <w:t>Tambure</w:t>
      </w:r>
    </w:p>
    <w:p w:rsidR="006B5648" w:rsidRDefault="006B5648" w:rsidP="006B5648">
      <w:pPr>
        <w:ind w:left="3540" w:firstLine="708"/>
      </w:pPr>
      <w:r>
        <w:rPr>
          <w:rFonts w:ascii="Calibri" w:hAnsi="Calibri" w:cs="Calibri"/>
          <w:bCs/>
          <w:sz w:val="22"/>
          <w:szCs w:val="22"/>
        </w:rPr>
        <w:t>Violina</w:t>
      </w:r>
    </w:p>
    <w:p w:rsidR="006B5648" w:rsidRDefault="006B5648" w:rsidP="006B5648">
      <w:pPr>
        <w:ind w:left="3540" w:firstLine="708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Puhački instrument</w:t>
      </w:r>
    </w:p>
    <w:p w:rsidR="006B5648" w:rsidRDefault="006B5648" w:rsidP="006B564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ind w:left="3540" w:firstLine="708"/>
      </w:pPr>
      <w:r>
        <w:rPr>
          <w:rFonts w:ascii="Calibri" w:hAnsi="Calibri" w:cs="Calibri"/>
          <w:bCs/>
          <w:sz w:val="22"/>
          <w:szCs w:val="22"/>
        </w:rPr>
        <w:t>Flauta</w:t>
      </w:r>
    </w:p>
    <w:p w:rsidR="006B5648" w:rsidRDefault="006B5648" w:rsidP="006B564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Predškolski program  -   Mala glazbena škola </w:t>
      </w:r>
    </w:p>
    <w:p w:rsidR="006B5648" w:rsidRDefault="006B5648" w:rsidP="006B564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spacing w:line="360" w:lineRule="auto"/>
        <w:ind w:firstLine="708"/>
      </w:pPr>
      <w:r>
        <w:rPr>
          <w:rFonts w:ascii="Calibri" w:hAnsi="Calibri" w:cs="Calibri"/>
          <w:bCs/>
          <w:sz w:val="22"/>
          <w:szCs w:val="22"/>
        </w:rPr>
        <w:t>Svi učenici  odjela glazbene škole pohađaju instrument i solfeggio, a od trećeg razreda su obvezno uključeni u skupno muziciranje koje se sastoji od:</w:t>
      </w:r>
    </w:p>
    <w:p w:rsidR="006B5648" w:rsidRDefault="006B5648" w:rsidP="006B5648">
      <w:pPr>
        <w:spacing w:line="360" w:lineRule="auto"/>
        <w:ind w:left="3900" w:firstLine="348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pjevačkog zbora ( mlađi i stariji uzrast)</w:t>
      </w:r>
    </w:p>
    <w:p w:rsidR="006B5648" w:rsidRDefault="006B5648" w:rsidP="006B5648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tamburaškog  i harmonikaškog orkestra</w:t>
      </w:r>
    </w:p>
    <w:p w:rsidR="006B5648" w:rsidRDefault="006B5648" w:rsidP="006B5648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komorne glazbe ( violina, gitara, flauta)</w:t>
      </w:r>
    </w:p>
    <w:p w:rsidR="006B5648" w:rsidRDefault="006B5648" w:rsidP="006B5648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školski bend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spacing w:line="360" w:lineRule="auto"/>
        <w:ind w:firstLine="708"/>
      </w:pPr>
      <w:r>
        <w:rPr>
          <w:rFonts w:ascii="Calibri" w:hAnsi="Calibri" w:cs="Calibri"/>
          <w:bCs/>
          <w:sz w:val="22"/>
          <w:szCs w:val="22"/>
        </w:rPr>
        <w:t>Osim glazbenog, u školi se provodi i plesno obrazovanje suvremenog plesa.</w:t>
      </w:r>
    </w:p>
    <w:p w:rsidR="006B5648" w:rsidRDefault="006B5648" w:rsidP="006B5648">
      <w:pPr>
        <w:spacing w:line="360" w:lineRule="auto"/>
        <w:ind w:left="708" w:firstLine="708"/>
      </w:pPr>
      <w:r>
        <w:rPr>
          <w:rFonts w:ascii="Calibri" w:hAnsi="Calibri" w:cs="Calibri"/>
          <w:bCs/>
          <w:sz w:val="22"/>
          <w:szCs w:val="22"/>
        </w:rPr>
        <w:t>Osnovna škola suvremenog plesa traje četiri godine. Nastava je organizirana kao predmetna nastava. Temeljni predmet struke je suvremeni ples, a ostali predmeti su ritmika i glazba, klasični balet te klavir kao izborni predmet. Nastavni sat traje 45 minuta.</w:t>
      </w:r>
    </w:p>
    <w:p w:rsidR="006B5648" w:rsidRDefault="006B5648" w:rsidP="006B5648">
      <w:pPr>
        <w:spacing w:line="360" w:lineRule="auto"/>
        <w:ind w:left="708" w:firstLine="708"/>
      </w:pPr>
      <w:r>
        <w:rPr>
          <w:rFonts w:ascii="Calibri" w:hAnsi="Calibri" w:cs="Calibri"/>
          <w:bCs/>
          <w:sz w:val="22"/>
          <w:szCs w:val="22"/>
        </w:rPr>
        <w:t>Nastava svih predmeta  izvodi se kao skupna  nastava u razrednim odjelima, osim individualne nastave klavira.</w:t>
      </w:r>
    </w:p>
    <w:p w:rsidR="006B5648" w:rsidRDefault="006B5648" w:rsidP="006B5648">
      <w:pPr>
        <w:spacing w:line="360" w:lineRule="auto"/>
        <w:ind w:left="708" w:firstLine="708"/>
      </w:pPr>
      <w:r>
        <w:rPr>
          <w:rFonts w:ascii="Calibri" w:hAnsi="Calibri" w:cs="Calibri"/>
          <w:bCs/>
          <w:sz w:val="22"/>
          <w:szCs w:val="22"/>
        </w:rPr>
        <w:t>Nastava plesnih predmeta se odvija uz klavirsku pratnju ( korepeticiju ).</w:t>
      </w:r>
    </w:p>
    <w:p w:rsidR="006B5648" w:rsidRDefault="006B5648" w:rsidP="006B5648">
      <w:pPr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2. OPĆI UVJETI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2.1. Uvjeti rada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spacing w:line="360" w:lineRule="auto"/>
        <w:ind w:firstLine="708"/>
      </w:pPr>
      <w:r>
        <w:rPr>
          <w:rFonts w:ascii="Calibri" w:hAnsi="Calibri" w:cs="Calibri"/>
          <w:bCs/>
          <w:sz w:val="22"/>
          <w:szCs w:val="22"/>
        </w:rPr>
        <w:t>Glazbeni odjel djeluje pri OŠ Dragutina Tadijanovića.</w:t>
      </w:r>
    </w:p>
    <w:p w:rsidR="006B5648" w:rsidRDefault="006B5648" w:rsidP="006B5648">
      <w:pPr>
        <w:spacing w:line="360" w:lineRule="auto"/>
        <w:ind w:firstLine="708"/>
      </w:pPr>
      <w:r>
        <w:rPr>
          <w:rFonts w:ascii="Calibri" w:hAnsi="Calibri" w:cs="Calibri"/>
          <w:bCs/>
          <w:sz w:val="22"/>
          <w:szCs w:val="22"/>
        </w:rPr>
        <w:t>Glazbeno školovanje traje šest godina, a plesno  četiri.</w:t>
      </w:r>
    </w:p>
    <w:p w:rsidR="006B5648" w:rsidRDefault="006B5648" w:rsidP="006B5648">
      <w:pPr>
        <w:spacing w:line="360" w:lineRule="auto"/>
        <w:ind w:firstLine="708"/>
      </w:pPr>
      <w:r>
        <w:rPr>
          <w:rFonts w:ascii="Calibri" w:hAnsi="Calibri" w:cs="Calibri"/>
          <w:bCs/>
          <w:sz w:val="22"/>
          <w:szCs w:val="22"/>
        </w:rPr>
        <w:t>Osim redovne nastave u školi djeluju predškolski programi: Mala glazbena škola</w:t>
      </w:r>
    </w:p>
    <w:p w:rsidR="006B5648" w:rsidRDefault="006B5648" w:rsidP="006B5648">
      <w:pPr>
        <w:spacing w:line="360" w:lineRule="auto"/>
        <w:ind w:firstLine="708"/>
      </w:pPr>
      <w:r>
        <w:rPr>
          <w:rFonts w:ascii="Calibri" w:hAnsi="Calibri" w:cs="Calibri"/>
          <w:bCs/>
          <w:sz w:val="22"/>
          <w:szCs w:val="22"/>
        </w:rPr>
        <w:t xml:space="preserve">Škola  djeluje  na adresi 204. vukovarske brigade 2, Vukovar. </w:t>
      </w:r>
    </w:p>
    <w:p w:rsidR="006B5648" w:rsidRDefault="006B5648" w:rsidP="006B5648">
      <w:pPr>
        <w:jc w:val="both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jc w:val="both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jc w:val="both"/>
      </w:pPr>
      <w:r>
        <w:rPr>
          <w:rFonts w:ascii="Calibri" w:hAnsi="Calibri" w:cs="Calibri"/>
          <w:b/>
          <w:sz w:val="22"/>
          <w:szCs w:val="22"/>
        </w:rPr>
        <w:t>2.2. Prostorni uvjeti</w:t>
      </w:r>
    </w:p>
    <w:p w:rsidR="006B5648" w:rsidRDefault="006B5648" w:rsidP="006B5648">
      <w:pPr>
        <w:jc w:val="both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both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spacing w:line="360" w:lineRule="auto"/>
        <w:jc w:val="both"/>
      </w:pPr>
      <w:r>
        <w:rPr>
          <w:rFonts w:ascii="Calibri" w:hAnsi="Calibri" w:cs="Calibri"/>
          <w:bCs/>
          <w:sz w:val="22"/>
          <w:szCs w:val="22"/>
        </w:rPr>
        <w:t xml:space="preserve">Glazbeni odjeli Vukovar, smješteni  su u  Ulici 204. vukovarske brigade 2, u centru Vukovara. Obuhvaća učenike svih osnovnih škola iz Vukovara i okoline. Za dolazak učenika u školu nije organiziran prijevoz, tako da učenici dolaze u školu osobnim ili gradskim prijevozom. 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hAnsi="Calibri" w:cs="Calibri"/>
          <w:bCs/>
          <w:sz w:val="22"/>
          <w:szCs w:val="22"/>
        </w:rPr>
        <w:tab/>
        <w:t>Nastava se odvija u prostorijama škole u prizemlju, katu i potkrovlju zgrade u  17 učionica, koje su opremljene školskim namještajem, instrumentima te nastavnim sredstvima i pomagalima.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eastAsia="Calibri" w:hAnsi="Calibri" w:cs="Calibri"/>
          <w:bCs/>
          <w:sz w:val="22"/>
          <w:szCs w:val="22"/>
        </w:rPr>
        <w:t xml:space="preserve">    </w:t>
      </w:r>
      <w:r>
        <w:rPr>
          <w:rFonts w:ascii="Calibri" w:hAnsi="Calibri" w:cs="Calibri"/>
          <w:bCs/>
          <w:sz w:val="22"/>
          <w:szCs w:val="22"/>
        </w:rPr>
        <w:t xml:space="preserve">U prizemlju škole nalazi se 1 učionica </w:t>
      </w:r>
      <w:proofErr w:type="spellStart"/>
      <w:r>
        <w:rPr>
          <w:rFonts w:ascii="Calibri" w:hAnsi="Calibri" w:cs="Calibri"/>
          <w:bCs/>
          <w:sz w:val="22"/>
          <w:szCs w:val="22"/>
        </w:rPr>
        <w:t>solfeggia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te 3 učionice za individualnu nastavu, zbornica, kuhinja i 3 sanitarna čvora. Na katu se nalaze 6 učionica za individualnu nastavu i 1 </w:t>
      </w:r>
      <w:r w:rsidR="009758F0">
        <w:rPr>
          <w:rFonts w:ascii="Calibri" w:hAnsi="Calibri" w:cs="Calibri"/>
          <w:bCs/>
          <w:sz w:val="22"/>
          <w:szCs w:val="22"/>
        </w:rPr>
        <w:t>učionica za solfeggio, arhiva 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nototekom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i  2 sanitarna čvora</w:t>
      </w:r>
      <w:r w:rsidR="009758F0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a u potkrovlju se nalaze 6 učionica za individualnu nastavu i 2 sanitarna čvora.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K</w:t>
      </w:r>
      <w:r w:rsidR="009758F0">
        <w:rPr>
          <w:rFonts w:ascii="Calibri" w:hAnsi="Calibri" w:cs="Calibri"/>
          <w:bCs/>
          <w:sz w:val="22"/>
          <w:szCs w:val="22"/>
        </w:rPr>
        <w:t>oncerti se održavaju u dvorani Hrvatskog doma ili u dvorani  G</w:t>
      </w:r>
      <w:r>
        <w:rPr>
          <w:rFonts w:ascii="Calibri" w:hAnsi="Calibri" w:cs="Calibri"/>
          <w:bCs/>
          <w:sz w:val="22"/>
          <w:szCs w:val="22"/>
        </w:rPr>
        <w:t>radskog muzeja.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Plesna nastava se održava u unajmljeni prostor Eparhi</w:t>
      </w:r>
      <w:r w:rsidR="009758F0">
        <w:rPr>
          <w:rFonts w:ascii="Calibri" w:hAnsi="Calibri" w:cs="Calibri"/>
          <w:bCs/>
          <w:sz w:val="22"/>
          <w:szCs w:val="22"/>
        </w:rPr>
        <w:t>j</w:t>
      </w:r>
      <w:r>
        <w:rPr>
          <w:rFonts w:ascii="Calibri" w:hAnsi="Calibri" w:cs="Calibri"/>
          <w:bCs/>
          <w:sz w:val="22"/>
          <w:szCs w:val="22"/>
        </w:rPr>
        <w:t>skog centra u Vukovaru, Županijska ulica.</w:t>
      </w:r>
    </w:p>
    <w:p w:rsidR="006B5648" w:rsidRDefault="006B5648" w:rsidP="006B5648"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2.3. Nastavna sredstava i pomagala</w:t>
      </w:r>
    </w:p>
    <w:p w:rsidR="006B5648" w:rsidRDefault="006B5648" w:rsidP="006B5648">
      <w:pPr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r>
        <w:rPr>
          <w:rFonts w:ascii="Calibri" w:hAnsi="Calibri" w:cs="Calibri"/>
          <w:bCs/>
          <w:sz w:val="22"/>
          <w:szCs w:val="22"/>
        </w:rPr>
        <w:t>Za odvijanje redovne nastave škola raspolaže sljedećim instrumentima i nastavnim pomagalima: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3060"/>
        <w:gridCol w:w="1890"/>
      </w:tblGrid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Red.</w:t>
            </w:r>
          </w:p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komada</w:t>
            </w:r>
          </w:p>
        </w:tc>
      </w:tr>
      <w:tr w:rsidR="006B5648" w:rsidTr="009758F0">
        <w:trPr>
          <w:trHeight w:val="31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Polukoncertni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klavir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Pijanino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9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Harmonika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Flauta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17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Blok flauta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Gitara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Violina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Klavinova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Tambure bisernica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13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Brač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15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Bugarija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Čelo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Berde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Orfov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instrumentarij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Glazbena linija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Kazetofon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Notni stalci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30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Školski panoi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Stalak za gitaru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Klavirske klupice za nogu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Klupica za gitaru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 kom.</w:t>
            </w:r>
          </w:p>
        </w:tc>
      </w:tr>
      <w:tr w:rsidR="006B5648" w:rsidTr="009758F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Klupa  za klavir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11 kom.</w:t>
            </w:r>
          </w:p>
        </w:tc>
      </w:tr>
    </w:tbl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2.4. Kadrovska struktura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pStyle w:val="Naslov1"/>
      </w:pPr>
      <w:r>
        <w:rPr>
          <w:rFonts w:ascii="Calibri" w:hAnsi="Calibri" w:cs="Calibri"/>
          <w:sz w:val="22"/>
          <w:szCs w:val="22"/>
        </w:rPr>
        <w:t>PODACI O UČITELJIMA</w:t>
      </w:r>
      <w:r w:rsidR="009758F0">
        <w:rPr>
          <w:rFonts w:ascii="Calibri" w:hAnsi="Calibri" w:cs="Calibri"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sz w:val="22"/>
          <w:szCs w:val="22"/>
        </w:rPr>
        <w:t>-</w:t>
      </w:r>
      <w:r w:rsidR="009758F0">
        <w:rPr>
          <w:rFonts w:ascii="Calibri" w:hAnsi="Calibri" w:cs="Calibri"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sz w:val="22"/>
          <w:szCs w:val="22"/>
        </w:rPr>
        <w:t>GLAZBENI ODJEL</w:t>
      </w:r>
      <w:r w:rsidR="009758F0">
        <w:rPr>
          <w:rFonts w:ascii="Calibri" w:hAnsi="Calibri" w:cs="Calibri"/>
          <w:sz w:val="22"/>
          <w:szCs w:val="22"/>
          <w:lang w:val="hr-HR"/>
        </w:rPr>
        <w:t>,</w:t>
      </w:r>
      <w:r>
        <w:rPr>
          <w:rFonts w:ascii="Calibri" w:hAnsi="Calibri" w:cs="Calibri"/>
          <w:sz w:val="22"/>
          <w:szCs w:val="22"/>
        </w:rPr>
        <w:t xml:space="preserve"> VUKOVAR</w:t>
      </w:r>
    </w:p>
    <w:p w:rsidR="006B5648" w:rsidRDefault="006B5648" w:rsidP="006B5648">
      <w:pPr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Ind w:w="-221" w:type="dxa"/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134"/>
        <w:gridCol w:w="1134"/>
        <w:gridCol w:w="2126"/>
        <w:gridCol w:w="1559"/>
        <w:gridCol w:w="1523"/>
      </w:tblGrid>
      <w:tr w:rsidR="006B5648" w:rsidTr="009758F0">
        <w:trPr>
          <w:trHeight w:val="7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Red.broj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Ime i prezime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Godina rođenja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Školska sprema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Struka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Predmet koji predaje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Status</w:t>
            </w:r>
          </w:p>
        </w:tc>
      </w:tr>
      <w:tr w:rsidR="006B5648" w:rsidTr="009758F0">
        <w:trPr>
          <w:trHeight w:val="5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VLADO JAGAR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1962.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Glazbenik gitarist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Gitara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određeno</w:t>
            </w:r>
          </w:p>
        </w:tc>
      </w:tr>
      <w:tr w:rsidR="006B5648" w:rsidTr="009758F0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IVANA SLAMEK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1983.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Glazbenik gitarist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Gitara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određeno</w:t>
            </w:r>
          </w:p>
        </w:tc>
      </w:tr>
      <w:tr w:rsidR="006B5648" w:rsidTr="009758F0">
        <w:trPr>
          <w:trHeight w:val="2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TRAJKO ILJOVSKI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1981.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Magistar umjetnosti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harmonike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Harmonika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8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NIKOLA ŠUJICA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1997.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SSS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Glazbenik harmonikaš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Harmonika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određeno</w:t>
            </w:r>
          </w:p>
        </w:tc>
      </w:tr>
      <w:tr w:rsidR="006B5648" w:rsidTr="009758F0">
        <w:trPr>
          <w:trHeight w:val="7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MIRJAM JOVIĆ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1982.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9758F0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Magist</w:t>
            </w:r>
            <w:r w:rsidR="006B5648">
              <w:rPr>
                <w:rFonts w:ascii="Calibri" w:hAnsi="Calibri" w:cs="Calibri"/>
                <w:bCs/>
                <w:sz w:val="22"/>
                <w:szCs w:val="22"/>
              </w:rPr>
              <w:t>ar glazbene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pe</w:t>
            </w:r>
            <w:r w:rsidR="009758F0">
              <w:rPr>
                <w:rFonts w:ascii="Calibri" w:hAnsi="Calibri" w:cs="Calibri"/>
                <w:bCs/>
                <w:sz w:val="22"/>
                <w:szCs w:val="22"/>
              </w:rPr>
              <w:t>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RENATA  SOMRAK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1980.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Profesor  glazbene kulture,</w:t>
            </w:r>
          </w:p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glazbenik klavirist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BLANKA ŠIJAN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1964.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Profesor</w:t>
            </w:r>
          </w:p>
          <w:p w:rsidR="006B5648" w:rsidRDefault="009758F0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</w:t>
            </w:r>
            <w:r w:rsidR="006B5648">
              <w:rPr>
                <w:rFonts w:ascii="Calibri" w:hAnsi="Calibri" w:cs="Calibri"/>
                <w:bCs/>
                <w:sz w:val="22"/>
                <w:szCs w:val="22"/>
              </w:rPr>
              <w:t>lazbene kulture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MILICA AJDUKOVIĆ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1999.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Magistar  klavira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NATAŠA LAPČEVIĆ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1983.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Diplomirani muzičar,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pijanista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9758F0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Klavir, k</w:t>
            </w:r>
            <w:r w:rsidR="006B5648">
              <w:rPr>
                <w:rFonts w:ascii="Calibri" w:hAnsi="Calibri" w:cs="Calibri"/>
                <w:bCs/>
                <w:sz w:val="22"/>
                <w:szCs w:val="22"/>
              </w:rPr>
              <w:t xml:space="preserve">orepeticija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IRENA PETKOVIĆ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1971.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Magistar glazbene pedagogije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Solfeggio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DANICA  LUKIĆ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1970.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Magistra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glazbene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pedagogije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Solfeggio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MAJA FRAS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1975.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Magistra glazbene pedagogije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Solfeggio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DARKO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KUJUNDŽIĆ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1978.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Magistar glazbene pedagogije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Tambure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ZLATKO GALIK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1995.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Magistar glazbene pedagogije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Tambure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8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KATARINA ĆUK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1989.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Akademski glazbenik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violinist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9758F0" w:rsidP="009758F0"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</w:t>
            </w:r>
            <w:r w:rsidR="006B5648">
              <w:rPr>
                <w:rFonts w:ascii="Calibri" w:hAnsi="Calibri" w:cs="Calibri"/>
                <w:bCs/>
                <w:sz w:val="22"/>
                <w:szCs w:val="22"/>
              </w:rPr>
              <w:t>Violina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8F0" w:rsidRDefault="009758F0" w:rsidP="009758F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</w:t>
            </w:r>
            <w:r w:rsidR="006B5648">
              <w:rPr>
                <w:rFonts w:ascii="Calibri" w:hAnsi="Calibri" w:cs="Calibri"/>
                <w:bCs/>
                <w:sz w:val="22"/>
                <w:szCs w:val="22"/>
              </w:rPr>
              <w:t xml:space="preserve">Puno, </w:t>
            </w:r>
          </w:p>
          <w:p w:rsidR="006B5648" w:rsidRDefault="009758F0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neodređeno</w:t>
            </w:r>
          </w:p>
        </w:tc>
      </w:tr>
      <w:tr w:rsidR="006B5648" w:rsidTr="009758F0">
        <w:trPr>
          <w:trHeight w:val="5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VERONIKA KILMAJER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1980.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Akademski glazbenik</w:t>
            </w:r>
          </w:p>
          <w:p w:rsidR="006B5648" w:rsidRDefault="009758F0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violinist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9758F0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</w:t>
            </w:r>
            <w:r w:rsidR="006B5648">
              <w:rPr>
                <w:rFonts w:ascii="Calibri" w:hAnsi="Calibri" w:cs="Calibri"/>
                <w:bCs/>
                <w:sz w:val="22"/>
                <w:szCs w:val="22"/>
              </w:rPr>
              <w:t>iolina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pola, određeno</w:t>
            </w:r>
          </w:p>
        </w:tc>
      </w:tr>
      <w:tr w:rsidR="006B5648" w:rsidTr="009758F0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JADRANKA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UZELAC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1966.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Magistra glazbene pedagogije,</w:t>
            </w:r>
            <w:r w:rsidR="009758F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glazbenik flautist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Flauta, 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neodređeno</w:t>
            </w:r>
          </w:p>
        </w:tc>
      </w:tr>
      <w:tr w:rsidR="006B5648" w:rsidTr="009758F0">
        <w:trPr>
          <w:trHeight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IVANA SKLEPIĆ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1983.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Glazbenik flautist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Flauta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Pola, određeno</w:t>
            </w:r>
          </w:p>
        </w:tc>
      </w:tr>
      <w:tr w:rsidR="006B5648" w:rsidTr="009758F0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19.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MIHOVIL BEGOVIĆ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9758F0" w:rsidP="009758F0">
            <w:pPr>
              <w:snapToGrid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Uni.bac.mus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Prvostupnik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klavira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klavir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Puno, određeno</w:t>
            </w:r>
          </w:p>
        </w:tc>
      </w:tr>
      <w:tr w:rsidR="006B5648" w:rsidTr="009758F0">
        <w:trPr>
          <w:trHeight w:val="35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ANTON GREGORIĆ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1987</w:t>
            </w:r>
            <w:r w:rsidR="009758F0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Akademski glazbenik</w:t>
            </w:r>
            <w:r w:rsidR="009758F0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violinist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Violina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8F0" w:rsidRDefault="009758F0" w:rsidP="009758F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</w:t>
            </w:r>
            <w:r w:rsidR="006B5648">
              <w:rPr>
                <w:rFonts w:ascii="Calibri" w:hAnsi="Calibri" w:cs="Calibri"/>
                <w:bCs/>
                <w:sz w:val="22"/>
                <w:szCs w:val="22"/>
              </w:rPr>
              <w:t xml:space="preserve">Pola, </w:t>
            </w:r>
          </w:p>
          <w:p w:rsidR="006B5648" w:rsidRDefault="009758F0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neodređeno</w:t>
            </w:r>
          </w:p>
        </w:tc>
      </w:tr>
    </w:tbl>
    <w:p w:rsidR="006B5648" w:rsidRDefault="006B5648" w:rsidP="006B5648">
      <w:pPr>
        <w:rPr>
          <w:rFonts w:ascii="Calibri" w:hAnsi="Calibri" w:cs="Calibri"/>
          <w:sz w:val="22"/>
          <w:szCs w:val="22"/>
          <w:lang w:eastAsia="en-US"/>
        </w:rPr>
      </w:pPr>
    </w:p>
    <w:p w:rsidR="006B5648" w:rsidRDefault="006B5648" w:rsidP="006B5648">
      <w:pPr>
        <w:pStyle w:val="Naslov1"/>
        <w:rPr>
          <w:rFonts w:ascii="Calibri" w:hAnsi="Calibri" w:cs="Calibri"/>
          <w:sz w:val="22"/>
          <w:szCs w:val="22"/>
          <w:lang w:val="hr-HR" w:eastAsia="en-US"/>
        </w:rPr>
      </w:pPr>
    </w:p>
    <w:p w:rsidR="006B5648" w:rsidRDefault="006B5648" w:rsidP="006B5648">
      <w:pPr>
        <w:pStyle w:val="Naslov1"/>
      </w:pPr>
      <w:r>
        <w:rPr>
          <w:rFonts w:ascii="Calibri" w:hAnsi="Calibri" w:cs="Calibri"/>
          <w:sz w:val="22"/>
          <w:szCs w:val="22"/>
          <w:lang w:val="hr-HR"/>
        </w:rPr>
        <w:t>PODACI O UČITELJIMA</w:t>
      </w:r>
      <w:r w:rsidR="009758F0">
        <w:rPr>
          <w:rFonts w:ascii="Calibri" w:hAnsi="Calibri" w:cs="Calibri"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sz w:val="22"/>
          <w:szCs w:val="22"/>
          <w:lang w:val="hr-HR"/>
        </w:rPr>
        <w:t>-</w:t>
      </w:r>
      <w:r w:rsidR="009758F0">
        <w:rPr>
          <w:rFonts w:ascii="Calibri" w:hAnsi="Calibri" w:cs="Calibri"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sz w:val="22"/>
          <w:szCs w:val="22"/>
          <w:lang w:val="hr-HR"/>
        </w:rPr>
        <w:t>PLESNI ODJEL</w:t>
      </w:r>
      <w:r w:rsidR="009758F0">
        <w:rPr>
          <w:rFonts w:ascii="Calibri" w:hAnsi="Calibri" w:cs="Calibri"/>
          <w:sz w:val="22"/>
          <w:szCs w:val="22"/>
          <w:lang w:val="hr-HR"/>
        </w:rPr>
        <w:t>,</w:t>
      </w:r>
      <w:r>
        <w:rPr>
          <w:rFonts w:ascii="Calibri" w:hAnsi="Calibri" w:cs="Calibri"/>
          <w:sz w:val="22"/>
          <w:szCs w:val="22"/>
          <w:lang w:val="hr-HR"/>
        </w:rPr>
        <w:t xml:space="preserve"> VUKOVAR</w:t>
      </w:r>
    </w:p>
    <w:tbl>
      <w:tblPr>
        <w:tblW w:w="0" w:type="auto"/>
        <w:tblInd w:w="-221" w:type="dxa"/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134"/>
        <w:gridCol w:w="1134"/>
        <w:gridCol w:w="2126"/>
        <w:gridCol w:w="1559"/>
        <w:gridCol w:w="1523"/>
      </w:tblGrid>
      <w:tr w:rsidR="006B5648" w:rsidTr="009758F0">
        <w:trPr>
          <w:trHeight w:val="7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Red.broj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Ime i prezime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Godina rođenja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Školska sprema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Struka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Predmet koji predaje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Naslov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  <w:t>Status</w:t>
            </w:r>
          </w:p>
        </w:tc>
      </w:tr>
      <w:tr w:rsidR="006B5648" w:rsidTr="009758F0">
        <w:trPr>
          <w:trHeight w:val="5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TANJA PAVOŠEVIĆ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1988.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Plesač suvremenog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plesa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Suvremeni ples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nepuno, neodređeno</w:t>
            </w:r>
          </w:p>
        </w:tc>
      </w:tr>
      <w:tr w:rsidR="006B5648" w:rsidTr="009758F0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</w:rPr>
              <w:t>DORA LUKETIĆ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1994.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Plesač klasičnog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baleta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Klasični balet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ne</w:t>
            </w:r>
            <w:r w:rsidR="009758F0"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uno,  određeno</w:t>
            </w:r>
          </w:p>
        </w:tc>
      </w:tr>
      <w:tr w:rsidR="006B5648" w:rsidTr="009758F0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</w:rPr>
              <w:t>MARIJA STANKOĆ KOVAČEVIĆ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1981.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Plesač suvremenog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plesa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Suvremeni ples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12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nepuno, određeno</w:t>
            </w:r>
          </w:p>
        </w:tc>
      </w:tr>
    </w:tbl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ADMINISTRATIVNO I TEHNIČKO OSOBLJE</w:t>
      </w:r>
    </w:p>
    <w:p w:rsidR="006B5648" w:rsidRDefault="006B5648" w:rsidP="006B5648">
      <w:r>
        <w:rPr>
          <w:rFonts w:ascii="Calibri" w:hAnsi="Calibri" w:cs="Calibri"/>
          <w:bCs/>
          <w:sz w:val="22"/>
          <w:szCs w:val="22"/>
        </w:rPr>
        <w:t>Ravnatelj</w:t>
      </w:r>
    </w:p>
    <w:p w:rsidR="006B5648" w:rsidRDefault="006B5648" w:rsidP="006B5648">
      <w:r>
        <w:rPr>
          <w:rFonts w:ascii="Calibri" w:hAnsi="Calibri" w:cs="Calibri"/>
          <w:bCs/>
          <w:sz w:val="22"/>
          <w:szCs w:val="22"/>
        </w:rPr>
        <w:t>Tajnik</w:t>
      </w:r>
    </w:p>
    <w:p w:rsidR="006B5648" w:rsidRDefault="006B5648" w:rsidP="006B5648">
      <w:r>
        <w:rPr>
          <w:rFonts w:ascii="Calibri" w:hAnsi="Calibri" w:cs="Calibri"/>
          <w:bCs/>
          <w:sz w:val="22"/>
          <w:szCs w:val="22"/>
        </w:rPr>
        <w:t xml:space="preserve">Računovođa </w:t>
      </w:r>
    </w:p>
    <w:p w:rsidR="006B5648" w:rsidRDefault="006B5648" w:rsidP="006B5648">
      <w:r>
        <w:rPr>
          <w:rFonts w:ascii="Calibri" w:hAnsi="Calibri" w:cs="Calibri"/>
          <w:bCs/>
          <w:sz w:val="22"/>
          <w:szCs w:val="22"/>
        </w:rPr>
        <w:t>Domar</w:t>
      </w:r>
    </w:p>
    <w:p w:rsidR="006B5648" w:rsidRDefault="006B5648" w:rsidP="006B5648">
      <w:r>
        <w:rPr>
          <w:rFonts w:ascii="Calibri" w:hAnsi="Calibri" w:cs="Calibri"/>
          <w:bCs/>
          <w:sz w:val="22"/>
          <w:szCs w:val="22"/>
        </w:rPr>
        <w:t xml:space="preserve">Spremačica </w:t>
      </w: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jc w:val="both"/>
      </w:pPr>
      <w:r>
        <w:rPr>
          <w:rFonts w:ascii="Calibri" w:hAnsi="Calibri" w:cs="Calibri"/>
          <w:sz w:val="22"/>
          <w:szCs w:val="22"/>
        </w:rPr>
        <w:t>Glazbeni odjel dje</w:t>
      </w:r>
      <w:r w:rsidR="009758F0">
        <w:rPr>
          <w:rFonts w:ascii="Calibri" w:hAnsi="Calibri" w:cs="Calibri"/>
          <w:sz w:val="22"/>
          <w:szCs w:val="22"/>
        </w:rPr>
        <w:t>luje u okviru osnovne škole na način</w:t>
      </w:r>
      <w:r>
        <w:rPr>
          <w:rFonts w:ascii="Calibri" w:hAnsi="Calibri" w:cs="Calibri"/>
          <w:sz w:val="22"/>
          <w:szCs w:val="22"/>
        </w:rPr>
        <w:t xml:space="preserve"> da se podaci za administrativno i tehničko osoblje nalaze u Godišnjem planu i programu Osnovne škole Dragutina Tadijanovića</w:t>
      </w:r>
      <w:r w:rsidR="009758F0">
        <w:rPr>
          <w:rFonts w:ascii="Calibri" w:hAnsi="Calibri" w:cs="Calibri"/>
          <w:sz w:val="22"/>
          <w:szCs w:val="22"/>
        </w:rPr>
        <w:t>, Vukovar</w:t>
      </w:r>
      <w:r>
        <w:rPr>
          <w:rFonts w:ascii="Calibri" w:hAnsi="Calibri" w:cs="Calibri"/>
          <w:sz w:val="22"/>
          <w:szCs w:val="22"/>
        </w:rPr>
        <w:t>.</w:t>
      </w:r>
    </w:p>
    <w:p w:rsidR="006B5648" w:rsidRDefault="006B5648" w:rsidP="006B5648">
      <w:pPr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>3. ORGANIZACIJA RADA ŠKOLE</w:t>
      </w: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 xml:space="preserve">3.1. Razredni odjeli 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r>
        <w:rPr>
          <w:rFonts w:ascii="Calibri" w:hAnsi="Calibri" w:cs="Calibri"/>
          <w:bCs/>
          <w:sz w:val="22"/>
          <w:szCs w:val="22"/>
        </w:rPr>
        <w:t>Odjel glazbene škole</w:t>
      </w: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22"/>
        <w:gridCol w:w="2824"/>
      </w:tblGrid>
      <w:tr w:rsidR="006B5648" w:rsidTr="009758F0">
        <w:trPr>
          <w:trHeight w:val="698"/>
          <w:jc w:val="center"/>
        </w:trPr>
        <w:tc>
          <w:tcPr>
            <w:tcW w:w="5646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00080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Odjeli glazbene škole</w:t>
            </w:r>
          </w:p>
        </w:tc>
      </w:tr>
      <w:tr w:rsidR="006B5648" w:rsidTr="009758F0">
        <w:trPr>
          <w:trHeight w:val="403"/>
          <w:jc w:val="center"/>
        </w:trPr>
        <w:tc>
          <w:tcPr>
            <w:tcW w:w="2822" w:type="dxa"/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Prvi razred</w:t>
            </w:r>
          </w:p>
        </w:tc>
        <w:tc>
          <w:tcPr>
            <w:tcW w:w="2824" w:type="dxa"/>
            <w:shd w:val="clear" w:color="auto" w:fill="auto"/>
          </w:tcPr>
          <w:p w:rsidR="006B5648" w:rsidRDefault="006B5648" w:rsidP="009758F0"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48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Tr="009758F0">
        <w:trPr>
          <w:trHeight w:val="403"/>
          <w:jc w:val="center"/>
        </w:trPr>
        <w:tc>
          <w:tcPr>
            <w:tcW w:w="2822" w:type="dxa"/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Drugi razred</w:t>
            </w:r>
          </w:p>
        </w:tc>
        <w:tc>
          <w:tcPr>
            <w:tcW w:w="2824" w:type="dxa"/>
            <w:shd w:val="clear" w:color="auto" w:fill="auto"/>
          </w:tcPr>
          <w:p w:rsidR="006B5648" w:rsidRDefault="006B5648" w:rsidP="009758F0"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24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Tr="009758F0">
        <w:trPr>
          <w:trHeight w:val="403"/>
          <w:jc w:val="center"/>
        </w:trPr>
        <w:tc>
          <w:tcPr>
            <w:tcW w:w="2822" w:type="dxa"/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Treći razred</w:t>
            </w:r>
          </w:p>
        </w:tc>
        <w:tc>
          <w:tcPr>
            <w:tcW w:w="2824" w:type="dxa"/>
            <w:shd w:val="clear" w:color="auto" w:fill="auto"/>
          </w:tcPr>
          <w:p w:rsidR="006B5648" w:rsidRDefault="006B5648" w:rsidP="009758F0"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29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Tr="009758F0">
        <w:trPr>
          <w:trHeight w:val="417"/>
          <w:jc w:val="center"/>
        </w:trPr>
        <w:tc>
          <w:tcPr>
            <w:tcW w:w="2822" w:type="dxa"/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Četvrti razred</w:t>
            </w:r>
          </w:p>
        </w:tc>
        <w:tc>
          <w:tcPr>
            <w:tcW w:w="2824" w:type="dxa"/>
            <w:shd w:val="clear" w:color="auto" w:fill="auto"/>
          </w:tcPr>
          <w:p w:rsidR="006B5648" w:rsidRDefault="006B5648" w:rsidP="009758F0"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26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Tr="009758F0">
        <w:trPr>
          <w:trHeight w:val="403"/>
          <w:jc w:val="center"/>
        </w:trPr>
        <w:tc>
          <w:tcPr>
            <w:tcW w:w="2822" w:type="dxa"/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Peti razred</w:t>
            </w:r>
          </w:p>
        </w:tc>
        <w:tc>
          <w:tcPr>
            <w:tcW w:w="2824" w:type="dxa"/>
            <w:shd w:val="clear" w:color="auto" w:fill="auto"/>
          </w:tcPr>
          <w:p w:rsidR="006B5648" w:rsidRDefault="006B5648" w:rsidP="009758F0"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30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Tr="009758F0">
        <w:trPr>
          <w:trHeight w:val="403"/>
          <w:jc w:val="center"/>
        </w:trPr>
        <w:tc>
          <w:tcPr>
            <w:tcW w:w="2822" w:type="dxa"/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Šesti razred</w:t>
            </w:r>
          </w:p>
        </w:tc>
        <w:tc>
          <w:tcPr>
            <w:tcW w:w="2824" w:type="dxa"/>
            <w:shd w:val="clear" w:color="auto" w:fill="auto"/>
          </w:tcPr>
          <w:p w:rsidR="006B5648" w:rsidRDefault="006B5648" w:rsidP="009758F0"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22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učenika</w:t>
            </w:r>
          </w:p>
        </w:tc>
      </w:tr>
      <w:tr w:rsidR="006B5648" w:rsidTr="009758F0">
        <w:trPr>
          <w:trHeight w:val="417"/>
          <w:jc w:val="center"/>
        </w:trPr>
        <w:tc>
          <w:tcPr>
            <w:tcW w:w="282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Ukopno:</w:t>
            </w:r>
          </w:p>
        </w:tc>
        <w:tc>
          <w:tcPr>
            <w:tcW w:w="2824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179 učenika</w:t>
            </w:r>
          </w:p>
        </w:tc>
      </w:tr>
    </w:tbl>
    <w:p w:rsidR="006B5648" w:rsidRDefault="006B5648" w:rsidP="006B5648">
      <w:pPr>
        <w:rPr>
          <w:rFonts w:ascii="Calibri" w:hAnsi="Calibri" w:cs="Calibri"/>
          <w:bCs/>
          <w:sz w:val="12"/>
          <w:szCs w:val="12"/>
        </w:rPr>
      </w:pP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82"/>
        <w:gridCol w:w="2883"/>
      </w:tblGrid>
      <w:tr w:rsidR="006B5648" w:rsidTr="009758F0">
        <w:trPr>
          <w:trHeight w:val="692"/>
          <w:jc w:val="center"/>
        </w:trPr>
        <w:tc>
          <w:tcPr>
            <w:tcW w:w="5765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00080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Odjeli plesne škole</w:t>
            </w:r>
          </w:p>
        </w:tc>
      </w:tr>
      <w:tr w:rsidR="006B5648" w:rsidTr="009758F0">
        <w:trPr>
          <w:trHeight w:val="426"/>
          <w:jc w:val="center"/>
        </w:trPr>
        <w:tc>
          <w:tcPr>
            <w:tcW w:w="2882" w:type="dxa"/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Prvi razred</w:t>
            </w:r>
          </w:p>
        </w:tc>
        <w:tc>
          <w:tcPr>
            <w:tcW w:w="2883" w:type="dxa"/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15 učenika</w:t>
            </w:r>
          </w:p>
        </w:tc>
      </w:tr>
      <w:tr w:rsidR="006B5648" w:rsidTr="009758F0">
        <w:trPr>
          <w:trHeight w:val="426"/>
          <w:jc w:val="center"/>
        </w:trPr>
        <w:tc>
          <w:tcPr>
            <w:tcW w:w="2882" w:type="dxa"/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Drugi razred</w:t>
            </w:r>
          </w:p>
        </w:tc>
        <w:tc>
          <w:tcPr>
            <w:tcW w:w="2883" w:type="dxa"/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6 učenika</w:t>
            </w:r>
          </w:p>
        </w:tc>
      </w:tr>
      <w:tr w:rsidR="006B5648" w:rsidTr="009758F0">
        <w:trPr>
          <w:trHeight w:val="426"/>
          <w:jc w:val="center"/>
        </w:trPr>
        <w:tc>
          <w:tcPr>
            <w:tcW w:w="2882" w:type="dxa"/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Treći razred</w:t>
            </w:r>
          </w:p>
        </w:tc>
        <w:tc>
          <w:tcPr>
            <w:tcW w:w="2883" w:type="dxa"/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10 učenika</w:t>
            </w:r>
          </w:p>
        </w:tc>
      </w:tr>
      <w:tr w:rsidR="006B5648" w:rsidTr="009758F0">
        <w:trPr>
          <w:trHeight w:val="441"/>
          <w:jc w:val="center"/>
        </w:trPr>
        <w:tc>
          <w:tcPr>
            <w:tcW w:w="2882" w:type="dxa"/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Četvrti razred</w:t>
            </w:r>
          </w:p>
        </w:tc>
        <w:tc>
          <w:tcPr>
            <w:tcW w:w="2883" w:type="dxa"/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3 učenika</w:t>
            </w:r>
          </w:p>
        </w:tc>
      </w:tr>
      <w:tr w:rsidR="006B5648" w:rsidTr="009758F0">
        <w:trPr>
          <w:trHeight w:val="441"/>
          <w:jc w:val="center"/>
        </w:trPr>
        <w:tc>
          <w:tcPr>
            <w:tcW w:w="288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Ukopno:</w:t>
            </w:r>
          </w:p>
        </w:tc>
        <w:tc>
          <w:tcPr>
            <w:tcW w:w="288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34 učenika</w:t>
            </w:r>
          </w:p>
        </w:tc>
      </w:tr>
    </w:tbl>
    <w:p w:rsidR="006B5648" w:rsidRDefault="006B5648" w:rsidP="006B5648">
      <w:pPr>
        <w:rPr>
          <w:rFonts w:ascii="Calibri" w:hAnsi="Calibri" w:cs="Calibri"/>
          <w:bCs/>
          <w:sz w:val="12"/>
          <w:szCs w:val="12"/>
        </w:rPr>
      </w:pP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2889"/>
      </w:tblGrid>
      <w:tr w:rsidR="006B5648" w:rsidTr="009758F0">
        <w:trPr>
          <w:trHeight w:val="688"/>
          <w:jc w:val="center"/>
        </w:trPr>
        <w:tc>
          <w:tcPr>
            <w:tcW w:w="5777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00080"/>
            <w:vAlign w:val="center"/>
          </w:tcPr>
          <w:p w:rsidR="006B5648" w:rsidRDefault="009758F0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Predškolski programi, M</w:t>
            </w:r>
            <w:r w:rsidR="006B564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ala glazbena škola</w:t>
            </w:r>
          </w:p>
        </w:tc>
      </w:tr>
      <w:tr w:rsidR="006B5648" w:rsidTr="009758F0">
        <w:trPr>
          <w:trHeight w:val="525"/>
          <w:jc w:val="center"/>
        </w:trPr>
        <w:tc>
          <w:tcPr>
            <w:tcW w:w="2888" w:type="dxa"/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Početnički solfeggio</w:t>
            </w:r>
          </w:p>
        </w:tc>
        <w:tc>
          <w:tcPr>
            <w:tcW w:w="2889" w:type="dxa"/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9 učenika</w:t>
            </w:r>
          </w:p>
        </w:tc>
      </w:tr>
      <w:tr w:rsidR="006B5648" w:rsidTr="009758F0">
        <w:trPr>
          <w:trHeight w:val="544"/>
          <w:jc w:val="center"/>
        </w:trPr>
        <w:tc>
          <w:tcPr>
            <w:tcW w:w="288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Ukupno:</w:t>
            </w:r>
          </w:p>
        </w:tc>
        <w:tc>
          <w:tcPr>
            <w:tcW w:w="288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9 učenika</w:t>
            </w:r>
          </w:p>
        </w:tc>
      </w:tr>
    </w:tbl>
    <w:p w:rsidR="009758F0" w:rsidRDefault="009758F0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9758F0" w:rsidP="006B5648">
      <w:r>
        <w:rPr>
          <w:rFonts w:ascii="Calibri" w:hAnsi="Calibri" w:cs="Calibri"/>
          <w:bCs/>
          <w:sz w:val="22"/>
          <w:szCs w:val="22"/>
        </w:rPr>
        <w:t>Učenici su organizirani u:</w:t>
      </w:r>
      <w:r w:rsidR="006B5648">
        <w:rPr>
          <w:rFonts w:ascii="Calibri" w:hAnsi="Calibri" w:cs="Calibri"/>
          <w:bCs/>
          <w:sz w:val="22"/>
          <w:szCs w:val="22"/>
        </w:rPr>
        <w:tab/>
        <w:t>- tamburaški orkestar</w:t>
      </w:r>
    </w:p>
    <w:p w:rsidR="006B5648" w:rsidRDefault="006B5648" w:rsidP="006B5648">
      <w:r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- harmonikaški orkestar</w:t>
      </w:r>
    </w:p>
    <w:p w:rsidR="006B5648" w:rsidRDefault="006B5648" w:rsidP="006B5648">
      <w:r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- komorne sastave ( dueti, </w:t>
      </w:r>
      <w:proofErr w:type="spellStart"/>
      <w:r>
        <w:rPr>
          <w:rFonts w:ascii="Calibri" w:hAnsi="Calibri" w:cs="Calibri"/>
          <w:bCs/>
          <w:sz w:val="22"/>
          <w:szCs w:val="22"/>
        </w:rPr>
        <w:t>tria</w:t>
      </w:r>
      <w:proofErr w:type="spellEnd"/>
      <w:r>
        <w:rPr>
          <w:rFonts w:ascii="Calibri" w:hAnsi="Calibri" w:cs="Calibri"/>
          <w:bCs/>
          <w:sz w:val="22"/>
          <w:szCs w:val="22"/>
        </w:rPr>
        <w:t>, kvarteti, 5-12 članova)</w:t>
      </w:r>
    </w:p>
    <w:p w:rsidR="006B5648" w:rsidRDefault="006B5648" w:rsidP="006B5648">
      <w:r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</w:t>
      </w:r>
      <w:r w:rsidR="009758F0">
        <w:rPr>
          <w:rFonts w:ascii="Calibri" w:hAnsi="Calibri" w:cs="Calibri"/>
          <w:bCs/>
          <w:sz w:val="22"/>
          <w:szCs w:val="22"/>
        </w:rPr>
        <w:tab/>
      </w:r>
      <w:r w:rsidR="009758F0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- pjevački jednoglasno/dvoglasni zbor – mlađi uzrast</w:t>
      </w:r>
    </w:p>
    <w:p w:rsidR="006B5648" w:rsidRDefault="006B5648" w:rsidP="006B5648">
      <w:r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 </w:t>
      </w:r>
      <w:r>
        <w:rPr>
          <w:rFonts w:ascii="Calibri" w:hAnsi="Calibri" w:cs="Calibri"/>
          <w:bCs/>
          <w:sz w:val="22"/>
          <w:szCs w:val="22"/>
        </w:rPr>
        <w:tab/>
        <w:t>- pjevački  dvoglasno/ troglasni zbor – stariji uzrast</w:t>
      </w: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jc w:val="both"/>
      </w:pPr>
      <w:r>
        <w:rPr>
          <w:rFonts w:ascii="Calibri" w:eastAsia="Calibri" w:hAnsi="Calibri" w:cs="Calibri"/>
          <w:bCs/>
          <w:sz w:val="22"/>
          <w:szCs w:val="22"/>
        </w:rPr>
        <w:t xml:space="preserve">    </w:t>
      </w:r>
      <w:r>
        <w:rPr>
          <w:rFonts w:ascii="Calibri" w:hAnsi="Calibri" w:cs="Calibri"/>
          <w:bCs/>
          <w:sz w:val="22"/>
          <w:szCs w:val="22"/>
        </w:rPr>
        <w:t>Teorija glazbe i klavir su predmeti za učenike VI. razreda koji nastavljaju školovanje u srednjoj glazbenoj školi.</w:t>
      </w:r>
      <w:r w:rsidR="009758F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Nastava predškolskog uzrasta</w:t>
      </w:r>
      <w:r w:rsidR="009758F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- početnički solfeggio se održava 2 puta tjedno po 45 minuta.</w:t>
      </w:r>
    </w:p>
    <w:p w:rsidR="006B5648" w:rsidRDefault="009758F0" w:rsidP="006B5648">
      <w:pPr>
        <w:jc w:val="both"/>
      </w:pPr>
      <w:r>
        <w:rPr>
          <w:rFonts w:ascii="Calibri" w:hAnsi="Calibri" w:cs="Calibri"/>
          <w:bCs/>
          <w:sz w:val="22"/>
          <w:szCs w:val="22"/>
        </w:rPr>
        <w:t>Prijemni ispiti za upis u školu</w:t>
      </w:r>
      <w:r w:rsidR="006B5648">
        <w:rPr>
          <w:rFonts w:ascii="Calibri" w:hAnsi="Calibri" w:cs="Calibri"/>
          <w:bCs/>
          <w:sz w:val="22"/>
          <w:szCs w:val="22"/>
        </w:rPr>
        <w:t xml:space="preserve"> održavaju </w:t>
      </w:r>
      <w:r>
        <w:rPr>
          <w:rFonts w:ascii="Calibri" w:hAnsi="Calibri" w:cs="Calibri"/>
          <w:bCs/>
          <w:sz w:val="22"/>
          <w:szCs w:val="22"/>
        </w:rPr>
        <w:t xml:space="preserve">se </w:t>
      </w:r>
      <w:r w:rsidR="00236424">
        <w:rPr>
          <w:rFonts w:ascii="Calibri" w:hAnsi="Calibri" w:cs="Calibri"/>
          <w:bCs/>
          <w:sz w:val="22"/>
          <w:szCs w:val="22"/>
        </w:rPr>
        <w:t>u</w:t>
      </w:r>
      <w:r w:rsidR="006B5648">
        <w:rPr>
          <w:rFonts w:ascii="Calibri" w:hAnsi="Calibri" w:cs="Calibri"/>
          <w:bCs/>
          <w:sz w:val="22"/>
          <w:szCs w:val="22"/>
        </w:rPr>
        <w:t xml:space="preserve"> lipnju i početkom rujna.</w:t>
      </w:r>
    </w:p>
    <w:p w:rsidR="006B5648" w:rsidRDefault="006B5648" w:rsidP="006B5648">
      <w:pPr>
        <w:jc w:val="both"/>
      </w:pPr>
      <w:r>
        <w:rPr>
          <w:rFonts w:ascii="Calibri" w:hAnsi="Calibri" w:cs="Calibri"/>
          <w:bCs/>
          <w:sz w:val="22"/>
          <w:szCs w:val="22"/>
        </w:rPr>
        <w:t>Predmetni / razred</w:t>
      </w:r>
      <w:r w:rsidR="00236424">
        <w:rPr>
          <w:rFonts w:ascii="Calibri" w:hAnsi="Calibri" w:cs="Calibri"/>
          <w:bCs/>
          <w:sz w:val="22"/>
          <w:szCs w:val="22"/>
        </w:rPr>
        <w:t>ni ispiti održavaju se u</w:t>
      </w:r>
      <w:r>
        <w:rPr>
          <w:rFonts w:ascii="Calibri" w:hAnsi="Calibri" w:cs="Calibri"/>
          <w:bCs/>
          <w:sz w:val="22"/>
          <w:szCs w:val="22"/>
        </w:rPr>
        <w:t xml:space="preserve"> lipnju.</w:t>
      </w:r>
    </w:p>
    <w:p w:rsidR="006B5648" w:rsidRDefault="006B5648" w:rsidP="006B5648">
      <w:pPr>
        <w:jc w:val="both"/>
      </w:pPr>
      <w:r>
        <w:rPr>
          <w:rFonts w:ascii="Calibri" w:hAnsi="Calibri" w:cs="Calibri"/>
          <w:bCs/>
          <w:sz w:val="22"/>
          <w:szCs w:val="22"/>
        </w:rPr>
        <w:t>Godišnj</w:t>
      </w:r>
      <w:r w:rsidR="00236424">
        <w:rPr>
          <w:rFonts w:ascii="Calibri" w:hAnsi="Calibri" w:cs="Calibri"/>
          <w:bCs/>
          <w:sz w:val="22"/>
          <w:szCs w:val="22"/>
        </w:rPr>
        <w:t>i ispiti  se održavaju u</w:t>
      </w:r>
      <w:r>
        <w:rPr>
          <w:rFonts w:ascii="Calibri" w:hAnsi="Calibri" w:cs="Calibri"/>
          <w:bCs/>
          <w:sz w:val="22"/>
          <w:szCs w:val="22"/>
        </w:rPr>
        <w:t xml:space="preserve"> lipnju, za sve pr</w:t>
      </w:r>
      <w:r w:rsidR="00236424">
        <w:rPr>
          <w:rFonts w:ascii="Calibri" w:hAnsi="Calibri" w:cs="Calibri"/>
          <w:bCs/>
          <w:sz w:val="22"/>
          <w:szCs w:val="22"/>
        </w:rPr>
        <w:t xml:space="preserve">edmete struke ( instrumente ) i </w:t>
      </w:r>
      <w:r>
        <w:rPr>
          <w:rFonts w:ascii="Calibri" w:hAnsi="Calibri" w:cs="Calibri"/>
          <w:bCs/>
          <w:sz w:val="22"/>
          <w:szCs w:val="22"/>
        </w:rPr>
        <w:t xml:space="preserve"> sve učenike, te za solfeggio.                      </w:t>
      </w: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ind w:firstLine="708"/>
      </w:pPr>
      <w:r>
        <w:rPr>
          <w:rFonts w:ascii="Calibri" w:hAnsi="Calibri" w:cs="Calibri"/>
          <w:bCs/>
        </w:rPr>
        <w:t xml:space="preserve">Razredni odjeli u školskoj 2024./2025. godini – utemeljeni prema Rješenju Ureda državne uprave  Vukovarsko –srijemske županije </w:t>
      </w: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5779135" cy="1595755"/>
                <wp:effectExtent l="7620" t="2540" r="4445" b="1905"/>
                <wp:wrapSquare wrapText="bothSides"/>
                <wp:docPr id="14" name="Tekstni okvi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1595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26"/>
                              <w:gridCol w:w="1024"/>
                              <w:gridCol w:w="1080"/>
                              <w:gridCol w:w="1080"/>
                              <w:gridCol w:w="1165"/>
                              <w:gridCol w:w="1075"/>
                              <w:gridCol w:w="1075"/>
                              <w:gridCol w:w="1165"/>
                            </w:tblGrid>
                            <w:tr w:rsidR="009758F0"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Razred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I. razred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II. razred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III. razred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IV. razred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V. razred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VI. razred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Ukupno</w:t>
                                  </w:r>
                                </w:p>
                              </w:tc>
                            </w:tr>
                            <w:tr w:rsidR="009758F0"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Broj glazbenih odjela: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758F0"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Broj plesnih odjela: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758F0">
                              <w:trPr>
                                <w:trHeight w:val="868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Ukupno: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4" o:spid="_x0000_s1026" type="#_x0000_t202" style="position:absolute;left:0;text-align:left;margin-left:0;margin-top:9.2pt;width:455.05pt;height:125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gNlwIAADAFAAAOAAAAZHJzL2Uyb0RvYy54bWysVNuO2yAQfa/Uf0C8Z22n9ia24qz20lSV&#10;thdptx9AbByjxQwFEnu76r93wEk2aV+qqn7AAwxn5gxnWFwNnSQ7bqwAVdLkIqaEqwpqoTYl/fa4&#10;mswpsY6pmklQvKTP3NKr5ds3i14XfAotyJobgiDKFr0uaeucLqLIVi3vmL0AzRVuNmA65nBqNlFt&#10;WI/onYymcXwZ9WBqbaDi1uLq3bhJlwG/aXjlvjSN5Y7IkmJuLowmjGs/RssFKzaG6VZU+zTYP2TR&#10;MaEw6BHqjjlGtkb8AdWJyoCFxl1U0EXQNKLigQOySeLf2Dy0TPPABYtj9bFM9v/BVp93Xw0RNd5d&#10;SoliHd7RI3+yTgkCTzthCK5jkXptC/R90OjthhsY8EAgbPU9VE+WKLhtmdrwa2OgbzmrMcnEn4xO&#10;jo441oOs+09QYzC2dRCAhsZ0voJYE4LoeFnPxwvigyMVLmazWZ68yyipcC/J8myWZSEGKw7HtbHu&#10;A4eOeKOkBhUQ4Nnu3jqfDisOLj6aBSnqlZAyTMxmfSsN2TFUyyp841mpWzauBsUghh1dA94ZhlQe&#10;SYHHHMONK0gBE/B7nkyQxkueTNP4ZppPVpfz2SRdpdkkn8XzSZzkN/llnObp3eqnzyBJi1bUNVf3&#10;QvGDTJP072Swb5hRYEGopC9pnk2zQO4s+z2tPdfYf/v6nrl1wmHXStGVdH50YoW/9veqRtqscEzI&#10;0Y7O0w8lwxoc/qEqQSReF6NC3LAeEMUrZw31M8rFAF4magKfGjRaMD8o6bFtS2q/b5nhlMiPCiWX&#10;xXPf5ie2ObHXJzZTFcKU1FEymrdufBe22ohNi1FGgSu4Rok2IojnNSNM30+wLQOR/RPi+/50Hrxe&#10;H7rlLwAAAP//AwBQSwMEFAAGAAgAAAAhAKiMUCLcAAAABwEAAA8AAABkcnMvZG93bnJldi54bWxM&#10;j0FPhDAQhe8m/odmTLy5LUTXBSkbs4mJJxN2PXDs0hGIdIq0sPjvHU96nPde3vum2K9uEAtOofek&#10;IdkoEEiNtz21Gt5PL3c7ECEasmbwhBq+McC+vL4qTG79hSpcjrEVXEIhNxq6GMdcytB06EzY+BGJ&#10;vQ8/ORP5nFppJ3PhcjfIVKmtdKYnXujMiIcOm8/j7DQsX02t6kNadRlSbU01v+LDm9a3N+vzE4iI&#10;a/wLwy8+o0PJTGc/kw1i0MCPRFZ39yDYzRKVgDhrSLfZI8iykP/5yx8AAAD//wMAUEsBAi0AFAAG&#10;AAgAAAAhALaDOJL+AAAA4QEAABMAAAAAAAAAAAAAAAAAAAAAAFtDb250ZW50X1R5cGVzXS54bWxQ&#10;SwECLQAUAAYACAAAACEAOP0h/9YAAACUAQAACwAAAAAAAAAAAAAAAAAvAQAAX3JlbHMvLnJlbHNQ&#10;SwECLQAUAAYACAAAACEAj4UIDZcCAAAwBQAADgAAAAAAAAAAAAAAAAAuAgAAZHJzL2Uyb0RvYy54&#10;bWxQSwECLQAUAAYACAAAACEAqIxQItwAAAAHAQAADwAAAAAAAAAAAAAAAADxBAAAZHJzL2Rvd25y&#10;ZXYueG1sUEsFBgAAAAAEAAQA8wAAAPoFAAAAAA=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26"/>
                        <w:gridCol w:w="1024"/>
                        <w:gridCol w:w="1080"/>
                        <w:gridCol w:w="1080"/>
                        <w:gridCol w:w="1165"/>
                        <w:gridCol w:w="1075"/>
                        <w:gridCol w:w="1075"/>
                        <w:gridCol w:w="1165"/>
                      </w:tblGrid>
                      <w:tr w:rsidR="009758F0"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Razred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I. razred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II. razred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III. razred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IV. razred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V. razred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VI. razred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Ukupno</w:t>
                            </w:r>
                          </w:p>
                        </w:tc>
                      </w:tr>
                      <w:tr w:rsidR="009758F0"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Broj glazbenih odjela: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</w:tr>
                      <w:tr w:rsidR="009758F0"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Broj plesnih odjela: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  <w:tr w:rsidR="009758F0">
                        <w:trPr>
                          <w:trHeight w:val="868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Ukupno: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5648" w:rsidRDefault="006B5648" w:rsidP="006B564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6B5648" w:rsidRDefault="006B5648" w:rsidP="006B5648">
      <w:pPr>
        <w:jc w:val="both"/>
      </w:pPr>
      <w:r>
        <w:rPr>
          <w:rFonts w:ascii="Calibri" w:hAnsi="Calibri" w:cs="Calibri"/>
          <w:b/>
          <w:sz w:val="22"/>
          <w:szCs w:val="22"/>
          <w:u w:val="single"/>
        </w:rPr>
        <w:t>3.2.Broj upisanih učenika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sz w:val="22"/>
          <w:szCs w:val="22"/>
        </w:rPr>
        <w:t>BROJ UPISANIH UČENIKA  OSNOVNE GLAZBENE ŠKOLE</w:t>
      </w:r>
    </w:p>
    <w:p w:rsidR="006B5648" w:rsidRDefault="006B5648" w:rsidP="006B5648">
      <w:pPr>
        <w:jc w:val="center"/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PO INSTRUMENTIMA</w:t>
      </w:r>
      <w:r w:rsidR="0023642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NA POČETKU ŠKOLSKE 2024./2025. GODINE</w:t>
      </w: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1177"/>
        <w:gridCol w:w="1126"/>
        <w:gridCol w:w="1034"/>
        <w:gridCol w:w="1523"/>
        <w:gridCol w:w="1241"/>
        <w:gridCol w:w="1099"/>
        <w:gridCol w:w="1170"/>
      </w:tblGrid>
      <w:tr w:rsidR="006B5648" w:rsidTr="009758F0">
        <w:trPr>
          <w:trHeight w:val="58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Razred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Klavir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Gitara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Flauta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Harmonika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Tambure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Violina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</w:tr>
      <w:tr w:rsidR="006B5648" w:rsidTr="009758F0">
        <w:trPr>
          <w:trHeight w:val="58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48</w:t>
            </w:r>
          </w:p>
        </w:tc>
      </w:tr>
      <w:tr w:rsidR="006B5648" w:rsidTr="009758F0">
        <w:trPr>
          <w:trHeight w:val="60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25</w:t>
            </w:r>
          </w:p>
        </w:tc>
      </w:tr>
      <w:tr w:rsidR="006B5648" w:rsidTr="009758F0">
        <w:trPr>
          <w:trHeight w:val="58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III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29</w:t>
            </w:r>
          </w:p>
        </w:tc>
      </w:tr>
      <w:tr w:rsidR="006B5648" w:rsidTr="009758F0">
        <w:trPr>
          <w:trHeight w:val="60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IV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26</w:t>
            </w:r>
          </w:p>
        </w:tc>
      </w:tr>
      <w:tr w:rsidR="006B5648" w:rsidTr="009758F0">
        <w:trPr>
          <w:trHeight w:val="58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30</w:t>
            </w:r>
          </w:p>
        </w:tc>
      </w:tr>
      <w:tr w:rsidR="006B5648" w:rsidTr="009758F0">
        <w:trPr>
          <w:trHeight w:val="50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</w:t>
            </w:r>
          </w:p>
        </w:tc>
      </w:tr>
      <w:tr w:rsidR="006B5648" w:rsidTr="009758F0">
        <w:trPr>
          <w:trHeight w:val="60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179</w:t>
            </w:r>
          </w:p>
        </w:tc>
      </w:tr>
    </w:tbl>
    <w:p w:rsidR="006B5648" w:rsidRDefault="006B5648" w:rsidP="006B5648">
      <w:pPr>
        <w:jc w:val="center"/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sz w:val="22"/>
          <w:szCs w:val="22"/>
        </w:rPr>
        <w:t>BROJ UPISANIH UČENIKA U  PLESNU ŠKOLU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3025140" cy="1544320"/>
                <wp:effectExtent l="8255" t="1270" r="5080" b="6985"/>
                <wp:wrapSquare wrapText="bothSides"/>
                <wp:docPr id="13" name="Tekstni okvi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54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81"/>
                              <w:gridCol w:w="2972"/>
                            </w:tblGrid>
                            <w:tr w:rsidR="009758F0">
                              <w:trPr>
                                <w:trHeight w:val="294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Razed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Suvremeni ples</w:t>
                                  </w:r>
                                </w:p>
                              </w:tc>
                            </w:tr>
                            <w:tr w:rsidR="009758F0">
                              <w:trPr>
                                <w:trHeight w:val="387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9758F0">
                              <w:trPr>
                                <w:trHeight w:val="387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758F0">
                              <w:trPr>
                                <w:trHeight w:val="387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9758F0">
                              <w:trPr>
                                <w:trHeight w:val="387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758F0">
                              <w:trPr>
                                <w:trHeight w:val="589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Ukupno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  <w:vAlign w:val="center"/>
                                </w:tcPr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34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3" o:spid="_x0000_s1027" type="#_x0000_t202" style="position:absolute;left:0;text-align:left;margin-left:0;margin-top:3.95pt;width:238.2pt;height:121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YrmAIAADcFAAAOAAAAZHJzL2Uyb0RvYy54bWysVG1v2yAQ/j5p/wHxPbWdOm1s1an6skyT&#10;uhep3Q8gNo5RMceAxO6m/fcdkGRJ92Wa5g/4gOO5e+4euLoee0m23FgBqqLZWUoJVzU0Qq0r+vVp&#10;OZlTYh1TDZOgeEVfuKXXi7dvrgZd8il0IBtuCIIoWw66op1zukwSW3e8Z/YMNFe42YLpmcOpWSeN&#10;YQOi9zKZpulFMoBptIGaW4ur93GTLgJ+2/LafW5byx2RFcXcXBhNGFd+TBZXrFwbpjtR79Jg/5BF&#10;z4TCoAeoe+YY2RjxB1QvagMWWndWQ59A24qaBw7IJktfsXnsmOaBCxbH6kOZ7P+DrT9tvxgiGuzd&#10;OSWK9dijJ/5snRIEnrfCEFzHIg3aluj7qNHbjbcw4oFA2OoHqJ8tUXDXMbXmN8bA0HHWYJKZP5kc&#10;HY041oOsho/QYDC2cRCAxtb0voJYE4Lo2KyXQ4P46EiNi+fpdJbluFXjXjbL8/NpaGHCyv1xbax7&#10;z6En3qioQQUEeLZ9sM6nw8q9i49mQYpmKaQME7Ne3UlDtgzVsgxfPCt1x+LqPpyNrgHvBEMqj6TA&#10;Y8ZwcQUpYAJ+z5MJ0vhRZNM8vZ0Wk+XF/HKSL/PZpLhM55M0K26LizQv8vvlT59BlpedaBquHoTi&#10;e5lm+d/JYHdhosCCUMlQ0WI2nQVyJ9nvaO24pv4LPXxVqF44vLVS9BWdH5xY6dv+TjVIm5WOCRnt&#10;5DT9UDKswf4fqhJE4nURFeLG1RhFudfeCpoXVI0B7Cn2H18cNDow3ykZ8PZW1H7bMMMpkR8UKm+W&#10;zv1tP7LNkb06spmqEaaijpJo3rn4PGy0EesOo0SdK7hBpbYiaMhLOmaELPwEb2fgs3tJ/PU/ngev&#10;3+/d4hcAAAD//wMAUEsDBBQABgAIAAAAIQBdI8YW3AAAAAYBAAAPAAAAZHJzL2Rvd25yZXYueG1s&#10;TI/NTsMwEITvSLyDtUjcqJOoPzTEqVAlJE5IaTnkuI2XOCJeh9hJw9tjTnAczWjmm+Kw2F7MNPrO&#10;sYJ0lYAgbpzuuFXwfn55eAThA7LG3jEp+CYPh/L2psBcuytXNJ9CK2IJ+xwVmBCGXErfGLLoV24g&#10;jt6HGy2GKMdW6hGvsdz2MkuSrbTYcVwwONDRUPN5mqyC+aupk/qYVWZPXGusplfavCl1f7c8P4EI&#10;tIS/MPziR3QoI9PFTay96BXEI0HBbg8imuvddg3ioiDbpCnIspD/8csfAAAA//8DAFBLAQItABQA&#10;BgAIAAAAIQC2gziS/gAAAOEBAAATAAAAAAAAAAAAAAAAAAAAAABbQ29udGVudF9UeXBlc10ueG1s&#10;UEsBAi0AFAAGAAgAAAAhADj9If/WAAAAlAEAAAsAAAAAAAAAAAAAAAAALwEAAF9yZWxzLy5yZWxz&#10;UEsBAi0AFAAGAAgAAAAhAKx+BiuYAgAANwUAAA4AAAAAAAAAAAAAAAAALgIAAGRycy9lMm9Eb2Mu&#10;eG1sUEsBAi0AFAAGAAgAAAAhAF0jxhbcAAAABgEAAA8AAAAAAAAAAAAAAAAA8gQAAGRycy9kb3du&#10;cmV2LnhtbFBLBQYAAAAABAAEAPMAAAD7BQAAAAA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81"/>
                        <w:gridCol w:w="2972"/>
                      </w:tblGrid>
                      <w:tr w:rsidR="009758F0">
                        <w:trPr>
                          <w:trHeight w:val="294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Razed</w:t>
                            </w:r>
                            <w:proofErr w:type="spellEnd"/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Suvremeni ples</w:t>
                            </w:r>
                          </w:p>
                        </w:tc>
                      </w:tr>
                      <w:tr w:rsidR="009758F0">
                        <w:trPr>
                          <w:trHeight w:val="387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</w:tr>
                      <w:tr w:rsidR="009758F0">
                        <w:trPr>
                          <w:trHeight w:val="387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</w:tr>
                      <w:tr w:rsidR="009758F0">
                        <w:trPr>
                          <w:trHeight w:val="387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</w:tr>
                      <w:tr w:rsidR="009758F0">
                        <w:trPr>
                          <w:trHeight w:val="387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</w:tr>
                      <w:tr w:rsidR="009758F0">
                        <w:trPr>
                          <w:trHeight w:val="589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Ukupno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  <w:vAlign w:val="center"/>
                          </w:tcPr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34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sz w:val="22"/>
          <w:szCs w:val="22"/>
        </w:rPr>
        <w:t>BROJ  UPISANIH POLAZNIKA PREDŠKOLSKOG PROGRAMA</w:t>
      </w:r>
    </w:p>
    <w:p w:rsidR="006B5648" w:rsidRDefault="006B5648" w:rsidP="006B5648">
      <w:pPr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443865</wp:posOffset>
                </wp:positionV>
                <wp:extent cx="3987165" cy="1529715"/>
                <wp:effectExtent l="3175" t="6350" r="635" b="6985"/>
                <wp:wrapSquare wrapText="bothSides"/>
                <wp:docPr id="12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1529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88"/>
                              <w:gridCol w:w="2080"/>
                            </w:tblGrid>
                            <w:tr w:rsidR="009758F0">
                              <w:trPr>
                                <w:trHeight w:val="699"/>
                              </w:trPr>
                              <w:tc>
                                <w:tcPr>
                                  <w:tcW w:w="4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Ime predškolskog programa</w:t>
                                  </w:r>
                                </w:p>
                                <w:p w:rsidR="009758F0" w:rsidRDefault="009758F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Broj polaznika</w:t>
                                  </w:r>
                                </w:p>
                              </w:tc>
                            </w:tr>
                            <w:tr w:rsidR="009758F0">
                              <w:trPr>
                                <w:trHeight w:val="475"/>
                              </w:trPr>
                              <w:tc>
                                <w:tcPr>
                                  <w:tcW w:w="4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Mala glazbena škola</w:t>
                                  </w:r>
                                </w:p>
                                <w:p w:rsidR="009758F0" w:rsidRDefault="009758F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758F0">
                              <w:trPr>
                                <w:trHeight w:val="774"/>
                              </w:trPr>
                              <w:tc>
                                <w:tcPr>
                                  <w:tcW w:w="4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Ukupno u predškolskim grupama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9758F0" w:rsidRDefault="009758F0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8F0" w:rsidRDefault="009758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2" o:spid="_x0000_s1028" type="#_x0000_t202" style="position:absolute;left:0;text-align:left;margin-left:0;margin-top:34.95pt;width:313.95pt;height:120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emmQIAADcFAAAOAAAAZHJzL2Uyb0RvYy54bWysVNuO2yAQfa/Uf0C8Z32pncRWnNVmt6kq&#10;bS/Sbj+A2DhGwUCBxN5W/fcOkKRJ+1JV9QMeYDgzZzjD4nbsOTpQbZgUFU5uYoyoqGXDxLbCX57X&#10;kzlGxhLREC4FrfALNfh2+frVYlAlTWUneUM1AhBhykFVuLNWlVFk6o72xNxIRQVstlL3xMJUb6NG&#10;kwHQex6lcTyNBqkbpWVNjYHVh7CJlx6/bWltP7WtoRbxCkNu1o/ajxs3RssFKbeaqI7VxzTIP2TR&#10;EyYg6BnqgViC9pr9AdWzWksjW3tTyz6Sbctq6jkAmyT+jc1TRxT1XKA4Rp3LZP4fbP3x8Fkj1sDd&#10;pRgJ0sMdPdOdsYIhuTswjWAdijQoU4LvkwJvO67kCAc8YaMeZb0zSMj7jogtvdNaDh0lDSSZuJPR&#10;xdGAYxzIZvggGwhG9lZ6oLHVvasg1AQBOlzWy/mC6GhRDYtvivksmeYY1bCX5GkxS3Ifg5Sn40ob&#10;+47KHjmjwhoU4OHJ4dFYlw4pTy4umpGcNWvGuZ/o7eaea3QgoJa1/8JZrjoSVr1iAMMEV493hcGF&#10;QxLSYYZwYQUoQAJuz5Hx0vheJGkWr9Jisp7OZ5NsneWTYhbPJ3FSrIppnBXZw/qHyyDJyo41DRWP&#10;TNCTTJPs72RwbJggMC9UNFS4yNPck7vK/kjryDV237G+V249s9C1nPUVnp+dSOmu/a1ogDYpLWE8&#10;2NF1+r5kUIPT31fFi8TpIijEjpvRi/KsvY1sXkA1WsKdgjTgxQGjk/obRgN0b4XN1z3RFCP+XoDy&#10;8njuuv3C1hf25sImogaYCluMgnlvw/OwV5ptO4gSdC7kHSi1ZV5DTtIhI2DhJtCdns/xJXHtfzn3&#10;Xr/eu+VPAAAA//8DAFBLAwQUAAYACAAAACEA2igfjtwAAAAHAQAADwAAAGRycy9kb3ducmV2Lnht&#10;bEyPQU+EMBCF7yb+h2ZMvLntYsQFGTZmExNPJux64NilIxDpFGlh8d9bT3qbl/fy3jfFfrWDWGjy&#10;vWOE7UaBIG6c6blFeD+93O1A+KDZ6MExIXyTh315fVXo3LgLV7QcQytiCftcI3QhjLmUvunIar9x&#10;I3H0PtxkdYhyaqWZ9CWW20EmSqXS6p7jQqdHOnTUfB5ni7B8NbWqD0nVZcS10dX8Sg9viLc36/MT&#10;iEBr+AvDL35EhzIynd3MxosBIT4SENIsAxHdNHmMxxnhfqt2IMtC/ucvfwAAAP//AwBQSwECLQAU&#10;AAYACAAAACEAtoM4kv4AAADhAQAAEwAAAAAAAAAAAAAAAAAAAAAAW0NvbnRlbnRfVHlwZXNdLnht&#10;bFBLAQItABQABgAIAAAAIQA4/SH/1gAAAJQBAAALAAAAAAAAAAAAAAAAAC8BAABfcmVscy8ucmVs&#10;c1BLAQItABQABgAIAAAAIQBOHLemmQIAADcFAAAOAAAAAAAAAAAAAAAAAC4CAABkcnMvZTJvRG9j&#10;LnhtbFBLAQItABQABgAIAAAAIQDaKB+O3AAAAAcBAAAPAAAAAAAAAAAAAAAAAPMEAABkcnMvZG93&#10;bnJldi54bWxQSwUGAAAAAAQABADzAAAA/AUAAAAA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288"/>
                        <w:gridCol w:w="2080"/>
                      </w:tblGrid>
                      <w:tr w:rsidR="009758F0">
                        <w:trPr>
                          <w:trHeight w:val="699"/>
                        </w:trPr>
                        <w:tc>
                          <w:tcPr>
                            <w:tcW w:w="42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Ime predškolskog programa</w:t>
                            </w:r>
                          </w:p>
                          <w:p w:rsidR="009758F0" w:rsidRDefault="009758F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Broj polaznika</w:t>
                            </w:r>
                          </w:p>
                        </w:tc>
                      </w:tr>
                      <w:tr w:rsidR="009758F0">
                        <w:trPr>
                          <w:trHeight w:val="475"/>
                        </w:trPr>
                        <w:tc>
                          <w:tcPr>
                            <w:tcW w:w="42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Mala glazbena škola</w:t>
                            </w:r>
                          </w:p>
                          <w:p w:rsidR="009758F0" w:rsidRDefault="009758F0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</w:tr>
                      <w:tr w:rsidR="009758F0">
                        <w:trPr>
                          <w:trHeight w:val="774"/>
                        </w:trPr>
                        <w:tc>
                          <w:tcPr>
                            <w:tcW w:w="42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Ukupno u predškolskim grupama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9758F0" w:rsidRDefault="009758F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8F0" w:rsidRDefault="009758F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5648" w:rsidRDefault="006B5648" w:rsidP="006B5648">
      <w:pPr>
        <w:jc w:val="center"/>
      </w:pPr>
      <w:r>
        <w:rPr>
          <w:rFonts w:ascii="Calibri" w:hAnsi="Calibri" w:cs="Calibri"/>
          <w:b/>
          <w:sz w:val="22"/>
          <w:szCs w:val="22"/>
        </w:rPr>
        <w:t xml:space="preserve">MALA GLAZBENA ŠKOLA 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3.3.Nastavni planovi i programi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ind w:firstLine="708"/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bCs/>
          <w:sz w:val="22"/>
          <w:szCs w:val="22"/>
        </w:rPr>
        <w:t xml:space="preserve">Nastavni plan za </w:t>
      </w:r>
      <w:r>
        <w:rPr>
          <w:rFonts w:ascii="Calibri" w:hAnsi="Calibri" w:cs="Calibri"/>
          <w:b/>
          <w:bCs/>
          <w:sz w:val="22"/>
          <w:szCs w:val="22"/>
        </w:rPr>
        <w:t>klavir, flautu, gitaru, harmoniku, violinu i tambure</w:t>
      </w:r>
    </w:p>
    <w:p w:rsidR="006B5648" w:rsidRDefault="006B5648" w:rsidP="006B564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270" w:type="dxa"/>
        <w:tblLayout w:type="fixed"/>
        <w:tblLook w:val="0000" w:firstRow="0" w:lastRow="0" w:firstColumn="0" w:lastColumn="0" w:noHBand="0" w:noVBand="0"/>
      </w:tblPr>
      <w:tblGrid>
        <w:gridCol w:w="1757"/>
        <w:gridCol w:w="1275"/>
        <w:gridCol w:w="1244"/>
        <w:gridCol w:w="1252"/>
        <w:gridCol w:w="1255"/>
        <w:gridCol w:w="1248"/>
        <w:gridCol w:w="1795"/>
      </w:tblGrid>
      <w:tr w:rsidR="006B5648" w:rsidTr="009758F0">
        <w:tc>
          <w:tcPr>
            <w:tcW w:w="1757" w:type="dxa"/>
            <w:tcBorders>
              <w:top w:val="double" w:sz="2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NASTAVNI PREDMET</w:t>
            </w:r>
          </w:p>
        </w:tc>
        <w:tc>
          <w:tcPr>
            <w:tcW w:w="8069" w:type="dxa"/>
            <w:gridSpan w:val="6"/>
            <w:tcBorders>
              <w:top w:val="double" w:sz="2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BROJ SATI U TJEDNU</w:t>
            </w:r>
          </w:p>
        </w:tc>
      </w:tr>
      <w:tr w:rsidR="006B5648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RAZRED</w:t>
            </w:r>
          </w:p>
        </w:tc>
      </w:tr>
      <w:tr w:rsidR="006B5648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Obavezni predmeti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II.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III.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IV.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V.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VI.</w:t>
            </w:r>
          </w:p>
        </w:tc>
      </w:tr>
      <w:tr w:rsidR="006B5648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Temeljni predmet struke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</w:tr>
      <w:tr w:rsidR="006B5648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Solfeggio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</w:tr>
      <w:tr w:rsidR="006B5648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Skupno muziciranje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 (70')</w:t>
            </w:r>
          </w:p>
        </w:tc>
      </w:tr>
      <w:tr w:rsidR="006B5648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righ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 (140')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 (140')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 (140')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 (140')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 (140')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 (140')</w:t>
            </w:r>
          </w:p>
        </w:tc>
      </w:tr>
      <w:tr w:rsidR="006B5648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Izborni predmeti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5648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Glasovir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 (35')</w:t>
            </w:r>
          </w:p>
        </w:tc>
      </w:tr>
      <w:tr w:rsidR="006B5648" w:rsidTr="009758F0">
        <w:tc>
          <w:tcPr>
            <w:tcW w:w="1757" w:type="dxa"/>
            <w:tcBorders>
              <w:top w:val="single" w:sz="4" w:space="0" w:color="000000"/>
              <w:left w:val="double" w:sz="24" w:space="0" w:color="000000"/>
              <w:bottom w:val="double" w:sz="2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Teorija glazbe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 (35')</w:t>
            </w:r>
          </w:p>
        </w:tc>
      </w:tr>
    </w:tbl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376"/>
      </w:tblGrid>
      <w:tr w:rsidR="006B5648" w:rsidTr="009758F0"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Korepeticija na svakih 25 učenika                                       1 sat u tjednu</w:t>
            </w:r>
          </w:p>
        </w:tc>
      </w:tr>
    </w:tbl>
    <w:p w:rsidR="006B5648" w:rsidRDefault="006B5648" w:rsidP="006B5648">
      <w:pPr>
        <w:jc w:val="both"/>
      </w:pPr>
      <w:r>
        <w:rPr>
          <w:rFonts w:ascii="Calibri" w:hAnsi="Calibri" w:cs="Calibri"/>
          <w:b/>
          <w:bCs/>
          <w:sz w:val="22"/>
          <w:szCs w:val="22"/>
        </w:rPr>
        <w:t>Napomena</w:t>
      </w:r>
      <w:r>
        <w:rPr>
          <w:rFonts w:ascii="Calibri" w:hAnsi="Calibri" w:cs="Calibri"/>
          <w:bCs/>
          <w:sz w:val="22"/>
          <w:szCs w:val="22"/>
        </w:rPr>
        <w:t>: U prva tri razreda satovi na temeljnom predmetu (instrumentu) traju 30 min., a od četvrtog do šestog razreda 45  min.</w:t>
      </w:r>
    </w:p>
    <w:p w:rsidR="006B5648" w:rsidRDefault="006B5648" w:rsidP="006B5648">
      <w:pPr>
        <w:ind w:firstLine="708"/>
        <w:jc w:val="both"/>
      </w:pPr>
      <w:r>
        <w:rPr>
          <w:rFonts w:ascii="Calibri" w:hAnsi="Calibri" w:cs="Calibri"/>
          <w:bCs/>
          <w:sz w:val="22"/>
          <w:szCs w:val="22"/>
        </w:rPr>
        <w:t>Satovi skupnog muziciranja (orkestar, komorno muziciranje i zbor) traju 60 min.</w:t>
      </w:r>
    </w:p>
    <w:p w:rsidR="006B5648" w:rsidRDefault="006B5648" w:rsidP="006B5648">
      <w:pPr>
        <w:ind w:firstLine="708"/>
        <w:jc w:val="both"/>
      </w:pPr>
      <w:r>
        <w:rPr>
          <w:rFonts w:ascii="Calibri" w:hAnsi="Calibri" w:cs="Calibri"/>
          <w:bCs/>
          <w:sz w:val="22"/>
          <w:szCs w:val="22"/>
        </w:rPr>
        <w:t xml:space="preserve">7. Nastavni plan za  </w:t>
      </w:r>
      <w:r>
        <w:rPr>
          <w:rFonts w:ascii="Calibri" w:hAnsi="Calibri" w:cs="Calibri"/>
          <w:b/>
          <w:bCs/>
          <w:sz w:val="22"/>
          <w:szCs w:val="22"/>
        </w:rPr>
        <w:t>S u v r e m e n i   p l e s</w:t>
      </w:r>
    </w:p>
    <w:p w:rsidR="006B5648" w:rsidRDefault="006B5648" w:rsidP="006B5648">
      <w:pPr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3"/>
        <w:gridCol w:w="544"/>
        <w:gridCol w:w="555"/>
        <w:gridCol w:w="632"/>
        <w:gridCol w:w="535"/>
      </w:tblGrid>
      <w:tr w:rsidR="006B5648" w:rsidTr="009758F0">
        <w:trPr>
          <w:trHeight w:val="317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Nastavni predmet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II.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III.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IV</w:t>
            </w:r>
          </w:p>
        </w:tc>
      </w:tr>
      <w:tr w:rsidR="006B5648" w:rsidTr="009758F0">
        <w:trPr>
          <w:trHeight w:val="389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Suvremeni ples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</w:tr>
      <w:tr w:rsidR="006B5648" w:rsidTr="009758F0">
        <w:trPr>
          <w:trHeight w:val="389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Klasični balet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</w:tr>
      <w:tr w:rsidR="006B5648" w:rsidTr="009758F0">
        <w:trPr>
          <w:trHeight w:val="389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Ritmika i glazba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</w:tr>
      <w:tr w:rsidR="006B5648" w:rsidTr="009758F0">
        <w:trPr>
          <w:trHeight w:val="406"/>
          <w:jc w:val="center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Ukupno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</w:tr>
    </w:tbl>
    <w:p w:rsidR="006B5648" w:rsidRDefault="006B5648" w:rsidP="006B5648">
      <w:pPr>
        <w:pStyle w:val="Tijeloteksta21"/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pStyle w:val="Tijeloteksta21"/>
        <w:numPr>
          <w:ilvl w:val="1"/>
          <w:numId w:val="13"/>
        </w:numPr>
      </w:pPr>
      <w:r>
        <w:rPr>
          <w:rFonts w:ascii="Calibri" w:hAnsi="Calibri" w:cs="Calibri"/>
          <w:b/>
          <w:bCs/>
          <w:sz w:val="22"/>
          <w:szCs w:val="22"/>
        </w:rPr>
        <w:t>Godišnji fond sati nastavnih predmeta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749"/>
        <w:gridCol w:w="1360"/>
        <w:gridCol w:w="1182"/>
        <w:gridCol w:w="289"/>
        <w:gridCol w:w="1531"/>
        <w:gridCol w:w="1703"/>
      </w:tblGrid>
      <w:tr w:rsidR="006B5648" w:rsidTr="009758F0">
        <w:trPr>
          <w:trHeight w:val="585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Godišnji fond sati</w:t>
            </w: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Sati</w:t>
            </w:r>
          </w:p>
        </w:tc>
      </w:tr>
      <w:tr w:rsidR="006B5648" w:rsidTr="009758F0">
        <w:trPr>
          <w:trHeight w:val="293"/>
        </w:trPr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( 30´ )</w:t>
            </w:r>
          </w:p>
        </w:tc>
        <w:tc>
          <w:tcPr>
            <w:tcW w:w="17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( 45´ )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SOLFEGGIO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27 grupe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1.890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 xml:space="preserve">GLASOVIR     I - III r. 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41 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2.870 </w:t>
            </w:r>
            <w:r>
              <w:rPr>
                <w:rFonts w:ascii="Calibri" w:hAnsi="Calibri" w:cs="Calibri"/>
                <w:sz w:val="22"/>
                <w:szCs w:val="22"/>
              </w:rPr>
              <w:t>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>IV- VI r.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24 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1.680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HARMONIKA I - III r.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19 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1.330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VI - VI r. 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9 </w:t>
            </w:r>
            <w:r>
              <w:rPr>
                <w:rFonts w:ascii="Calibri" w:hAnsi="Calibri" w:cs="Calibri"/>
                <w:sz w:val="22"/>
                <w:szCs w:val="22"/>
              </w:rPr>
              <w:t>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630 </w:t>
            </w:r>
            <w:r>
              <w:rPr>
                <w:rFonts w:ascii="Calibri" w:hAnsi="Calibri" w:cs="Calibri"/>
                <w:sz w:val="22"/>
                <w:szCs w:val="22"/>
              </w:rPr>
              <w:t>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 xml:space="preserve">GITARA          I - III r. 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14 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980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>IV-VI r.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16 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1.120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 xml:space="preserve">FLAUTA          I - III r. 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210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>IV-VI r.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560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 xml:space="preserve">VIOLINA        I - III r. 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12 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840s</w:t>
            </w:r>
            <w:r>
              <w:rPr>
                <w:rFonts w:ascii="Calibri" w:hAnsi="Calibri" w:cs="Calibri"/>
                <w:sz w:val="22"/>
                <w:szCs w:val="22"/>
              </w:rPr>
              <w:t>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IV-VI r. </w:t>
            </w:r>
          </w:p>
        </w:tc>
        <w:tc>
          <w:tcPr>
            <w:tcW w:w="13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10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700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 xml:space="preserve">TAMBURE       I - III r. 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12 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840 </w:t>
            </w:r>
            <w:r>
              <w:rPr>
                <w:rFonts w:ascii="Calibri" w:hAnsi="Calibri" w:cs="Calibri"/>
                <w:sz w:val="22"/>
                <w:szCs w:val="22"/>
              </w:rPr>
              <w:t>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IV-VI r. 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10 učenika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700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TEORIJA GLAZBE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1 grupa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35 sati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</w:rPr>
              <w:t>35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SKUPNO MUZICIRANJE</w:t>
            </w:r>
          </w:p>
        </w:tc>
        <w:tc>
          <w:tcPr>
            <w:tcW w:w="13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6B5648" w:rsidRDefault="006B5648" w:rsidP="009758F0"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Dječiji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zbor starijeg uzrasta</w:t>
            </w:r>
          </w:p>
        </w:tc>
        <w:tc>
          <w:tcPr>
            <w:tcW w:w="13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2 x 2sata tjedno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sata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t>280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Dječiji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zbor mlađeg uzrasta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1 x 2sata tjedno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sata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t>140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lastRenderedPageBreak/>
              <w:t>Tamburaški orkestar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2 x 2sata tjedno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sata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t>280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Harmonikaški orkestar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2 x 2sata tjedno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sata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t>280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Komorno muziciranje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12 sata tjedno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70 sata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840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648" w:rsidTr="009758F0">
        <w:trPr>
          <w:trHeight w:val="293"/>
        </w:trPr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 xml:space="preserve">KOREPETICIJA 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56 učenika</w:t>
            </w:r>
          </w:p>
        </w:tc>
        <w:tc>
          <w:tcPr>
            <w:tcW w:w="118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x 35 sati</w:t>
            </w:r>
          </w:p>
        </w:tc>
        <w:tc>
          <w:tcPr>
            <w:tcW w:w="28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1.960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sati</w:t>
            </w:r>
          </w:p>
        </w:tc>
      </w:tr>
      <w:tr w:rsidR="006B5648" w:rsidTr="009758F0">
        <w:trPr>
          <w:trHeight w:val="276"/>
        </w:trPr>
        <w:tc>
          <w:tcPr>
            <w:tcW w:w="2749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7.070sati</w:t>
            </w:r>
          </w:p>
        </w:tc>
        <w:tc>
          <w:tcPr>
            <w:tcW w:w="170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11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.095sati</w:t>
            </w:r>
          </w:p>
        </w:tc>
      </w:tr>
      <w:tr w:rsidR="006B5648" w:rsidTr="009758F0">
        <w:trPr>
          <w:trHeight w:val="293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 V E G A:            </w:t>
            </w:r>
          </w:p>
        </w:tc>
        <w:tc>
          <w:tcPr>
            <w:tcW w:w="283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(179 učenika/28 odjela) 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18.165 sati</w:t>
            </w:r>
          </w:p>
        </w:tc>
      </w:tr>
    </w:tbl>
    <w:p w:rsidR="006B5648" w:rsidRDefault="006B5648" w:rsidP="006B5648">
      <w:pPr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ind w:firstLine="708"/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ind w:firstLine="708"/>
      </w:pPr>
      <w:r>
        <w:rPr>
          <w:rFonts w:ascii="Calibri" w:hAnsi="Calibri" w:cs="Calibri"/>
          <w:b/>
          <w:sz w:val="22"/>
          <w:szCs w:val="22"/>
          <w:u w:val="single"/>
        </w:rPr>
        <w:t>3.5. Organizacija nastave u školi</w:t>
      </w:r>
    </w:p>
    <w:p w:rsidR="006B5648" w:rsidRDefault="006B5648" w:rsidP="006B5648">
      <w:pPr>
        <w:jc w:val="both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spacing w:line="360" w:lineRule="auto"/>
        <w:jc w:val="both"/>
      </w:pPr>
      <w:r>
        <w:rPr>
          <w:rFonts w:ascii="Calibri" w:eastAsia="Calibri" w:hAnsi="Calibri" w:cs="Calibri"/>
          <w:bCs/>
          <w:sz w:val="22"/>
          <w:szCs w:val="22"/>
        </w:rPr>
        <w:t xml:space="preserve">  </w:t>
      </w:r>
      <w:r>
        <w:rPr>
          <w:rFonts w:ascii="Calibri" w:hAnsi="Calibri" w:cs="Calibri"/>
          <w:bCs/>
          <w:sz w:val="22"/>
          <w:szCs w:val="22"/>
        </w:rPr>
        <w:tab/>
        <w:t>U okviru svoje djelatnosti škola ima osnovnoškolsko glazbeno i plesno obrazovanje. Osnovna glazbena škola traje šest godina</w:t>
      </w:r>
      <w:r w:rsidR="00236424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 a plesno obrazovanje traje četiri godine. Učenici dolaze na nastavu u prijepodnevnoj i poslijepodnevnoj smjeni (suprotno od svoje općeobrazovne škole).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eastAsia="Calibri" w:hAnsi="Calibri" w:cs="Calibri"/>
          <w:bCs/>
          <w:sz w:val="22"/>
          <w:szCs w:val="22"/>
        </w:rPr>
        <w:t xml:space="preserve">   </w:t>
      </w:r>
      <w:r w:rsidR="00236424">
        <w:rPr>
          <w:rFonts w:ascii="Calibri" w:hAnsi="Calibri" w:cs="Calibri"/>
          <w:bCs/>
          <w:sz w:val="22"/>
          <w:szCs w:val="22"/>
        </w:rPr>
        <w:tab/>
        <w:t>Nastava se održava u petodnevnom tjednu</w:t>
      </w:r>
      <w:r>
        <w:rPr>
          <w:rFonts w:ascii="Calibri" w:hAnsi="Calibri" w:cs="Calibri"/>
          <w:bCs/>
          <w:sz w:val="22"/>
          <w:szCs w:val="22"/>
        </w:rPr>
        <w:t xml:space="preserve"> po rasporedu koji se dogovara sa svakim učenikom individualno za sviranje te za  nastavu </w:t>
      </w:r>
      <w:proofErr w:type="spellStart"/>
      <w:r>
        <w:rPr>
          <w:rFonts w:ascii="Calibri" w:hAnsi="Calibri" w:cs="Calibri"/>
          <w:bCs/>
          <w:sz w:val="22"/>
          <w:szCs w:val="22"/>
        </w:rPr>
        <w:t>solfeggia</w:t>
      </w:r>
      <w:proofErr w:type="spellEnd"/>
      <w:r>
        <w:rPr>
          <w:rFonts w:ascii="Calibri" w:hAnsi="Calibri" w:cs="Calibri"/>
          <w:bCs/>
          <w:sz w:val="22"/>
          <w:szCs w:val="22"/>
        </w:rPr>
        <w:t>, teoriju glazbe, suvremenog plesa, komornu glazbu i skupno muziciranje  (zbor i orkestar), a organiz</w:t>
      </w:r>
      <w:r w:rsidR="00236424">
        <w:rPr>
          <w:rFonts w:ascii="Calibri" w:hAnsi="Calibri" w:cs="Calibri"/>
          <w:bCs/>
          <w:sz w:val="22"/>
          <w:szCs w:val="22"/>
        </w:rPr>
        <w:t>irana je kroz radni tjedan od 8,00 sati  do 21,</w:t>
      </w:r>
      <w:r>
        <w:rPr>
          <w:rFonts w:ascii="Calibri" w:hAnsi="Calibri" w:cs="Calibri"/>
          <w:bCs/>
          <w:sz w:val="22"/>
          <w:szCs w:val="22"/>
        </w:rPr>
        <w:t xml:space="preserve"> 00 sati. </w:t>
      </w:r>
    </w:p>
    <w:p w:rsidR="006B5648" w:rsidRDefault="006B5648" w:rsidP="006B5648">
      <w:pPr>
        <w:pStyle w:val="Tijeloteksta"/>
      </w:pPr>
      <w:r>
        <w:rPr>
          <w:rFonts w:ascii="Calibri" w:hAnsi="Calibri" w:cs="Calibri"/>
          <w:b/>
          <w:bCs/>
          <w:sz w:val="22"/>
          <w:szCs w:val="22"/>
          <w:lang w:eastAsia="hr-HR"/>
        </w:rPr>
        <w:t>Na individualni se način održava nastava po instrumentima:</w:t>
      </w:r>
      <w:r>
        <w:rPr>
          <w:rFonts w:ascii="Calibri" w:hAnsi="Calibri" w:cs="Calibri"/>
          <w:b/>
          <w:bCs/>
          <w:sz w:val="22"/>
          <w:szCs w:val="22"/>
          <w:lang w:eastAsia="hr-HR"/>
        </w:rPr>
        <w:tab/>
      </w:r>
    </w:p>
    <w:p w:rsidR="006B5648" w:rsidRDefault="006B5648" w:rsidP="006B5648">
      <w:pPr>
        <w:pStyle w:val="Tijeloteksta"/>
      </w:pPr>
      <w:r>
        <w:rPr>
          <w:rFonts w:ascii="Calibri" w:eastAsia="Calibri" w:hAnsi="Calibri" w:cs="Calibri"/>
          <w:bCs/>
          <w:sz w:val="22"/>
          <w:szCs w:val="22"/>
          <w:lang w:eastAsia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hr-HR"/>
        </w:rPr>
        <w:tab/>
      </w:r>
      <w:r>
        <w:rPr>
          <w:rFonts w:ascii="Calibri" w:hAnsi="Calibri" w:cs="Calibri"/>
          <w:bCs/>
          <w:sz w:val="22"/>
          <w:szCs w:val="22"/>
          <w:lang w:eastAsia="hr-HR"/>
        </w:rPr>
        <w:tab/>
        <w:t>-</w:t>
      </w:r>
      <w:r w:rsidR="00236424">
        <w:rPr>
          <w:rFonts w:ascii="Calibri" w:hAnsi="Calibri" w:cs="Calibri"/>
          <w:bCs/>
          <w:sz w:val="22"/>
          <w:szCs w:val="22"/>
          <w:lang w:val="hr-HR" w:eastAsia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hr-HR"/>
        </w:rPr>
        <w:t>klavir</w:t>
      </w:r>
    </w:p>
    <w:p w:rsidR="006B5648" w:rsidRDefault="006B5648" w:rsidP="006B5648">
      <w:pPr>
        <w:pStyle w:val="Tijeloteksta"/>
        <w:ind w:left="720" w:firstLine="720"/>
      </w:pPr>
      <w:r>
        <w:rPr>
          <w:rFonts w:ascii="Calibri" w:hAnsi="Calibri" w:cs="Calibri"/>
          <w:bCs/>
          <w:sz w:val="22"/>
          <w:szCs w:val="22"/>
          <w:lang w:eastAsia="hr-HR"/>
        </w:rPr>
        <w:t>-</w:t>
      </w:r>
      <w:r w:rsidR="00236424">
        <w:rPr>
          <w:rFonts w:ascii="Calibri" w:hAnsi="Calibri" w:cs="Calibri"/>
          <w:bCs/>
          <w:sz w:val="22"/>
          <w:szCs w:val="22"/>
          <w:lang w:val="hr-HR" w:eastAsia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hr-HR"/>
        </w:rPr>
        <w:t>harmonika</w:t>
      </w:r>
    </w:p>
    <w:p w:rsidR="006B5648" w:rsidRDefault="006B5648" w:rsidP="006B5648">
      <w:pPr>
        <w:pStyle w:val="Tijeloteksta"/>
        <w:ind w:left="720" w:firstLine="720"/>
      </w:pPr>
      <w:r>
        <w:rPr>
          <w:rFonts w:ascii="Calibri" w:hAnsi="Calibri" w:cs="Calibri"/>
          <w:bCs/>
          <w:sz w:val="22"/>
          <w:szCs w:val="22"/>
          <w:lang w:eastAsia="hr-HR"/>
        </w:rPr>
        <w:t>-</w:t>
      </w:r>
      <w:r w:rsidR="00236424">
        <w:rPr>
          <w:rFonts w:ascii="Calibri" w:hAnsi="Calibri" w:cs="Calibri"/>
          <w:bCs/>
          <w:sz w:val="22"/>
          <w:szCs w:val="22"/>
          <w:lang w:val="hr-HR" w:eastAsia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hr-HR"/>
        </w:rPr>
        <w:t>gitara</w:t>
      </w:r>
    </w:p>
    <w:p w:rsidR="006B5648" w:rsidRDefault="006B5648" w:rsidP="006B5648">
      <w:pPr>
        <w:pStyle w:val="Tijeloteksta"/>
        <w:ind w:left="720" w:firstLine="720"/>
      </w:pPr>
      <w:r>
        <w:rPr>
          <w:rFonts w:ascii="Calibri" w:hAnsi="Calibri" w:cs="Calibri"/>
          <w:bCs/>
          <w:sz w:val="22"/>
          <w:szCs w:val="22"/>
          <w:lang w:eastAsia="hr-HR"/>
        </w:rPr>
        <w:t>-</w:t>
      </w:r>
      <w:r w:rsidR="00236424">
        <w:rPr>
          <w:rFonts w:ascii="Calibri" w:hAnsi="Calibri" w:cs="Calibri"/>
          <w:bCs/>
          <w:sz w:val="22"/>
          <w:szCs w:val="22"/>
          <w:lang w:val="hr-HR" w:eastAsia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hr-HR"/>
        </w:rPr>
        <w:t>flauta</w:t>
      </w:r>
    </w:p>
    <w:p w:rsidR="006B5648" w:rsidRDefault="006B5648" w:rsidP="006B5648">
      <w:pPr>
        <w:pStyle w:val="Tijeloteksta"/>
        <w:ind w:left="720" w:firstLine="720"/>
      </w:pPr>
      <w:r>
        <w:rPr>
          <w:rFonts w:ascii="Calibri" w:hAnsi="Calibri" w:cs="Calibri"/>
          <w:bCs/>
          <w:sz w:val="22"/>
          <w:szCs w:val="22"/>
          <w:lang w:eastAsia="hr-HR"/>
        </w:rPr>
        <w:t>-</w:t>
      </w:r>
      <w:r w:rsidR="00236424">
        <w:rPr>
          <w:rFonts w:ascii="Calibri" w:hAnsi="Calibri" w:cs="Calibri"/>
          <w:bCs/>
          <w:sz w:val="22"/>
          <w:szCs w:val="22"/>
          <w:lang w:val="hr-HR" w:eastAsia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hr-HR"/>
        </w:rPr>
        <w:t>violina</w:t>
      </w:r>
    </w:p>
    <w:p w:rsidR="006B5648" w:rsidRDefault="006B5648" w:rsidP="006B5648">
      <w:pPr>
        <w:pStyle w:val="Tijeloteksta"/>
        <w:ind w:left="720" w:firstLine="720"/>
      </w:pPr>
      <w:r>
        <w:rPr>
          <w:rFonts w:ascii="Calibri" w:hAnsi="Calibri" w:cs="Calibri"/>
          <w:bCs/>
          <w:sz w:val="22"/>
          <w:szCs w:val="22"/>
          <w:lang w:eastAsia="hr-HR"/>
        </w:rPr>
        <w:t>-</w:t>
      </w:r>
      <w:r w:rsidR="00236424">
        <w:rPr>
          <w:rFonts w:ascii="Calibri" w:hAnsi="Calibri" w:cs="Calibri"/>
          <w:bCs/>
          <w:sz w:val="22"/>
          <w:szCs w:val="22"/>
          <w:lang w:val="hr-HR" w:eastAsia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hr-HR"/>
        </w:rPr>
        <w:t>tambure</w:t>
      </w:r>
    </w:p>
    <w:p w:rsidR="006B5648" w:rsidRDefault="006B5648" w:rsidP="006B5648">
      <w:pPr>
        <w:pStyle w:val="Tijeloteksta"/>
      </w:pPr>
      <w:r>
        <w:rPr>
          <w:rFonts w:ascii="Calibri" w:hAnsi="Calibri" w:cs="Calibri"/>
          <w:bCs/>
          <w:sz w:val="22"/>
          <w:szCs w:val="22"/>
          <w:lang w:eastAsia="hr-HR"/>
        </w:rPr>
        <w:t>dva puta tjedno po 30 minuta  u prvom, drugom  i trećem razredu te  45 minuta u petom i šestom razredu.</w:t>
      </w:r>
    </w:p>
    <w:p w:rsidR="006B5648" w:rsidRDefault="006B5648" w:rsidP="006B5648">
      <w:pPr>
        <w:pStyle w:val="Tijeloteksta"/>
        <w:ind w:firstLine="720"/>
      </w:pPr>
      <w:r>
        <w:rPr>
          <w:rFonts w:ascii="Calibri" w:hAnsi="Calibri" w:cs="Calibri"/>
          <w:bCs/>
          <w:sz w:val="22"/>
          <w:szCs w:val="22"/>
          <w:lang w:eastAsia="hr-HR"/>
        </w:rPr>
        <w:t xml:space="preserve">Trajanje sata u skupnoj nastavi je 45 minuta u svim razredima . </w:t>
      </w:r>
    </w:p>
    <w:p w:rsidR="006B5648" w:rsidRDefault="006B5648" w:rsidP="006B5648">
      <w:pPr>
        <w:jc w:val="center"/>
      </w:pPr>
      <w:r>
        <w:rPr>
          <w:rFonts w:ascii="Calibri" w:hAnsi="Calibri" w:cs="Calibri"/>
          <w:b/>
          <w:sz w:val="22"/>
          <w:szCs w:val="22"/>
        </w:rPr>
        <w:t>3.6. Godišnji kalendar rada škole u školskoj 2023./2024. godini</w:t>
      </w: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963"/>
        <w:gridCol w:w="1203"/>
        <w:gridCol w:w="1563"/>
        <w:gridCol w:w="2030"/>
        <w:gridCol w:w="2093"/>
      </w:tblGrid>
      <w:tr w:rsidR="006B5648" w:rsidTr="009758F0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8DB3E2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POLUGODIŠTE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8DB3E2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MJESEC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8DB3E2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BR.RADNIH DANA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8DB3E2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BR.NASTAVNIH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DANA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8DB3E2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BR.BLAGDANA I NER.DANA</w:t>
            </w:r>
          </w:p>
        </w:tc>
      </w:tr>
      <w:tr w:rsidR="006B5648" w:rsidTr="009758F0">
        <w:tc>
          <w:tcPr>
            <w:tcW w:w="196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Prvo polugodište</w:t>
            </w:r>
          </w:p>
        </w:tc>
        <w:tc>
          <w:tcPr>
            <w:tcW w:w="120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IX.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203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20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</w:tr>
      <w:tr w:rsidR="006B5648" w:rsidTr="009758F0">
        <w:tc>
          <w:tcPr>
            <w:tcW w:w="196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X.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</w:tr>
      <w:tr w:rsidR="006B5648" w:rsidTr="009758F0">
        <w:tc>
          <w:tcPr>
            <w:tcW w:w="196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XI.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</w:tr>
      <w:tr w:rsidR="006B5648" w:rsidTr="009758F0">
        <w:tc>
          <w:tcPr>
            <w:tcW w:w="196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XII.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6B5648" w:rsidTr="009758F0"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Drugo polugodište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6B5648" w:rsidTr="009758F0"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II.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</w:tr>
      <w:tr w:rsidR="006B5648" w:rsidTr="009758F0"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III.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</w:tr>
      <w:tr w:rsidR="006B5648" w:rsidTr="009758F0"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IV.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</w:tr>
      <w:tr w:rsidR="006B5648" w:rsidTr="009758F0"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V.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</w:tr>
      <w:tr w:rsidR="006B5648" w:rsidTr="009758F0"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VI.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</w:tr>
      <w:tr w:rsidR="006B5648" w:rsidTr="009758F0">
        <w:tc>
          <w:tcPr>
            <w:tcW w:w="3166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184</w:t>
            </w:r>
          </w:p>
        </w:tc>
        <w:tc>
          <w:tcPr>
            <w:tcW w:w="203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184</w:t>
            </w:r>
          </w:p>
        </w:tc>
        <w:tc>
          <w:tcPr>
            <w:tcW w:w="20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110</w:t>
            </w:r>
          </w:p>
        </w:tc>
      </w:tr>
    </w:tbl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r>
        <w:rPr>
          <w:rFonts w:ascii="Calibri" w:hAnsi="Calibri" w:cs="Calibri"/>
          <w:bCs/>
          <w:sz w:val="22"/>
          <w:szCs w:val="22"/>
        </w:rPr>
        <w:t>- Nastavna godina počinje 9. rujna 2024. godine, a završava 13. lipnja 2025. godine.</w:t>
      </w:r>
    </w:p>
    <w:p w:rsidR="006B5648" w:rsidRDefault="006B5648" w:rsidP="006B5648">
      <w:r>
        <w:rPr>
          <w:rFonts w:ascii="Calibri" w:hAnsi="Calibri" w:cs="Calibri"/>
          <w:bCs/>
          <w:sz w:val="22"/>
          <w:szCs w:val="22"/>
        </w:rPr>
        <w:t xml:space="preserve">Prvo obrazovno razdoblje traje od 9. rujna 2024. godine do 20. prosinca 2024. godine, a drugo obrazovno razdoblje od 7. siječnja 2024. do 13. lipnja 2025. godine. </w:t>
      </w:r>
    </w:p>
    <w:p w:rsidR="006B5648" w:rsidRDefault="006B5648" w:rsidP="006B5648">
      <w:r>
        <w:rPr>
          <w:rFonts w:ascii="Calibri" w:hAnsi="Calibri" w:cs="Calibri"/>
          <w:bCs/>
          <w:sz w:val="22"/>
          <w:szCs w:val="22"/>
        </w:rPr>
        <w:t xml:space="preserve">- Prvi dio zimskog odmora učenika počinje 23. prosinca 2024. godine, a završava 6. siječnja 2025. godine. </w:t>
      </w:r>
    </w:p>
    <w:p w:rsidR="006B5648" w:rsidRDefault="00236424" w:rsidP="006B5648">
      <w:r>
        <w:rPr>
          <w:rFonts w:ascii="Calibri" w:hAnsi="Calibri" w:cs="Calibri"/>
          <w:bCs/>
          <w:sz w:val="22"/>
          <w:szCs w:val="22"/>
        </w:rPr>
        <w:t>- Dru</w:t>
      </w:r>
      <w:r w:rsidR="006B5648">
        <w:rPr>
          <w:rFonts w:ascii="Calibri" w:hAnsi="Calibri" w:cs="Calibri"/>
          <w:bCs/>
          <w:sz w:val="22"/>
          <w:szCs w:val="22"/>
        </w:rPr>
        <w:t>gi dio zimskog o</w:t>
      </w:r>
      <w:r>
        <w:rPr>
          <w:rFonts w:ascii="Calibri" w:hAnsi="Calibri" w:cs="Calibri"/>
          <w:bCs/>
          <w:sz w:val="22"/>
          <w:szCs w:val="22"/>
        </w:rPr>
        <w:t>dmora učenika počinje 24. veljače 2025. godine, a završava 28. veljač</w:t>
      </w:r>
      <w:r w:rsidR="006B5648">
        <w:rPr>
          <w:rFonts w:ascii="Calibri" w:hAnsi="Calibri" w:cs="Calibri"/>
          <w:bCs/>
          <w:sz w:val="22"/>
          <w:szCs w:val="22"/>
        </w:rPr>
        <w:t xml:space="preserve">e 2025. godine. </w:t>
      </w:r>
    </w:p>
    <w:p w:rsidR="006B5648" w:rsidRDefault="006B5648" w:rsidP="006B5648">
      <w:r>
        <w:rPr>
          <w:rFonts w:ascii="Calibri" w:hAnsi="Calibri" w:cs="Calibri"/>
          <w:bCs/>
          <w:sz w:val="22"/>
          <w:szCs w:val="22"/>
        </w:rPr>
        <w:t>- Proljetni odmor učenika počinje 17. travnja 2025. godine, a završava 22.travnja 2025. godine.</w:t>
      </w:r>
    </w:p>
    <w:p w:rsidR="006B5648" w:rsidRDefault="006B5648" w:rsidP="006B5648">
      <w:pPr>
        <w:ind w:firstLine="708"/>
      </w:pPr>
      <w:r>
        <w:rPr>
          <w:rFonts w:ascii="Calibri" w:hAnsi="Calibri" w:cs="Calibri"/>
          <w:bCs/>
          <w:color w:val="1D2228"/>
          <w:sz w:val="22"/>
          <w:szCs w:val="22"/>
        </w:rPr>
        <w:t>- Ljetni odmor učenika počinje 14. lipnja 2025. godine.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sz w:val="22"/>
          <w:szCs w:val="22"/>
        </w:rPr>
        <w:t>3.7.  Plan javnog i kulturnog djelovanja, događaja i aktivnosti</w:t>
      </w:r>
    </w:p>
    <w:p w:rsidR="006B5648" w:rsidRDefault="006B5648" w:rsidP="006B5648">
      <w:pPr>
        <w:jc w:val="center"/>
      </w:pPr>
      <w:r>
        <w:t xml:space="preserve"> 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 xml:space="preserve">Ostali nastupi učenika škole u Gradu i okolici održavat će se prema potrebama organizatora raznih manifestacija koje će se održavati na određenim lokacijama. 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660"/>
        <w:gridCol w:w="7200"/>
      </w:tblGrid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/>
                <w:bCs/>
              </w:rPr>
              <w:t>Datum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/>
                <w:bCs/>
              </w:rPr>
              <w:t>Opis</w:t>
            </w:r>
          </w:p>
        </w:tc>
      </w:tr>
      <w:tr w:rsidR="006B5648" w:rsidTr="009758F0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RUJAN</w:t>
            </w:r>
          </w:p>
        </w:tc>
      </w:tr>
      <w:tr w:rsidR="006B5648" w:rsidTr="009758F0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9.rujna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POČETAK NASTAVE i formiranje rasporeda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15.rujna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Roditeljski sastanci po razrednim odjelima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17.rujna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236424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Formiranje e</w:t>
            </w:r>
            <w:r w:rsidR="006B5648">
              <w:rPr>
                <w:rFonts w:ascii="Calibri Light" w:hAnsi="Calibri Light" w:cs="Calibri Light"/>
                <w:bCs/>
              </w:rPr>
              <w:t>-dnevnika za glazbene odjele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19. rujna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Nastup orkestr</w:t>
            </w:r>
            <w:r w:rsidR="00236424">
              <w:rPr>
                <w:rFonts w:ascii="Calibri Light" w:hAnsi="Calibri Light" w:cs="Calibri Light"/>
                <w:bCs/>
              </w:rPr>
              <w:t>a glazbene škole Vukovar na otvore</w:t>
            </w:r>
            <w:r>
              <w:rPr>
                <w:rFonts w:ascii="Calibri Light" w:hAnsi="Calibri Light" w:cs="Calibri Light"/>
                <w:bCs/>
              </w:rPr>
              <w:t>nju među</w:t>
            </w:r>
            <w:r w:rsidR="00236424">
              <w:rPr>
                <w:rFonts w:ascii="Calibri Light" w:hAnsi="Calibri Light" w:cs="Calibri Light"/>
                <w:bCs/>
              </w:rPr>
              <w:t xml:space="preserve">narodnog znanstvenog skupa 20. </w:t>
            </w:r>
            <w:proofErr w:type="spellStart"/>
            <w:r w:rsidR="00236424">
              <w:rPr>
                <w:rFonts w:ascii="Calibri Light" w:hAnsi="Calibri Light" w:cs="Calibri Light"/>
                <w:bCs/>
              </w:rPr>
              <w:t>R</w:t>
            </w:r>
            <w:r>
              <w:rPr>
                <w:rFonts w:ascii="Calibri Light" w:hAnsi="Calibri Light" w:cs="Calibri Light"/>
                <w:bCs/>
              </w:rPr>
              <w:t>užičkini</w:t>
            </w:r>
            <w:proofErr w:type="spellEnd"/>
            <w:r>
              <w:rPr>
                <w:rFonts w:ascii="Calibri Light" w:hAnsi="Calibri Light" w:cs="Calibri Light"/>
                <w:bCs/>
              </w:rPr>
              <w:t xml:space="preserve"> dani 2024.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24.rujna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Sjednica Učiteljskog vijeća glazbenog i plesnog odjela</w:t>
            </w:r>
          </w:p>
        </w:tc>
      </w:tr>
      <w:tr w:rsidR="006B5648" w:rsidTr="009758F0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LISTOPAD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08. listopad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236424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>HDGPP- Sastanak ravn</w:t>
            </w:r>
            <w:r w:rsidR="006B5648">
              <w:rPr>
                <w:rFonts w:ascii="Calibri Light" w:hAnsi="Calibri Light" w:cs="Calibri Light"/>
                <w:b/>
                <w:bCs/>
                <w:i/>
                <w:iCs/>
              </w:rPr>
              <w:t>atelja i voditelja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lastRenderedPageBreak/>
              <w:t>11. listopad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</w:rPr>
              <w:t>Organizirani  od</w:t>
            </w:r>
            <w:r w:rsidR="00236424">
              <w:rPr>
                <w:rFonts w:ascii="Calibri Light" w:hAnsi="Calibri Light" w:cs="Calibri Light"/>
              </w:rPr>
              <w:t>lazak na koncert Zagrebačke filh</w:t>
            </w:r>
            <w:r>
              <w:rPr>
                <w:rFonts w:ascii="Calibri Light" w:hAnsi="Calibri Light" w:cs="Calibri Light"/>
              </w:rPr>
              <w:t>armonije, Hrvatski dom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do 14. listopad</w:t>
            </w:r>
            <w:r w:rsidR="00236424">
              <w:rPr>
                <w:rFonts w:ascii="Calibri Light" w:hAnsi="Calibri Light" w:cs="Calibri Light"/>
                <w:bCs/>
              </w:rPr>
              <w:t>a</w:t>
            </w:r>
            <w:r>
              <w:rPr>
                <w:rFonts w:ascii="Calibri Light" w:hAnsi="Calibri Light" w:cs="Calibri Light"/>
                <w:bCs/>
              </w:rPr>
              <w:t xml:space="preserve">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>Prijava za 63. Hrvatsko natjecanje HDGPP- Komorni sastavi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22.- 23. listopad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236424" w:rsidP="009758F0">
            <w:pPr>
              <w:spacing w:after="200"/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130 Plenum HDGPP-a, </w:t>
            </w:r>
            <w:r w:rsidR="006B5648">
              <w:rPr>
                <w:rFonts w:ascii="Calibri Light" w:hAnsi="Calibri Light" w:cs="Calibri Light"/>
                <w:b/>
                <w:bCs/>
                <w:i/>
                <w:iCs/>
              </w:rPr>
              <w:t>Imotski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listopad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Stručna vijeća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  <w:rPr>
                <w:rFonts w:ascii="Calibri Light" w:hAnsi="Calibri Light" w:cs="Calibri Light"/>
                <w:bCs/>
              </w:rPr>
            </w:pPr>
          </w:p>
        </w:tc>
      </w:tr>
      <w:tr w:rsidR="006B5648" w:rsidTr="009758F0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STUDENI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  <w:ind w:right="-385"/>
            </w:pPr>
            <w:r>
              <w:rPr>
                <w:rFonts w:ascii="Calibri Light" w:hAnsi="Calibri Light" w:cs="Calibri Light"/>
                <w:bCs/>
              </w:rPr>
              <w:t>1.studenoga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Svi sveti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  <w:ind w:right="-385"/>
            </w:pPr>
            <w:r>
              <w:rPr>
                <w:rFonts w:ascii="Calibri Light" w:hAnsi="Calibri Light" w:cs="Calibri Light"/>
                <w:bCs/>
              </w:rPr>
              <w:t>11-15. studenog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Ispit tehnik</w:t>
            </w:r>
            <w:r w:rsidR="00236424">
              <w:rPr>
                <w:rFonts w:ascii="Calibri Light" w:hAnsi="Calibri Light" w:cs="Calibri Light"/>
                <w:bCs/>
              </w:rPr>
              <w:t>e</w:t>
            </w:r>
            <w:r>
              <w:rPr>
                <w:rFonts w:ascii="Calibri Light" w:hAnsi="Calibri Light" w:cs="Calibri Light"/>
                <w:bCs/>
              </w:rPr>
              <w:t>, svi instrumenti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  <w:ind w:right="-385"/>
            </w:pPr>
            <w:r>
              <w:rPr>
                <w:rFonts w:ascii="Calibri Light" w:hAnsi="Calibri Light" w:cs="Calibri Light"/>
              </w:rPr>
              <w:t>14.-17. studenog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63. Međužupanijsko natjecanje Komorni sastavi, Opatija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studeni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Sjednica Učiteljskog  vijeća glazbenog odjela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studeni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236424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Stručna vijeć</w:t>
            </w:r>
            <w:r w:rsidR="006B5648">
              <w:rPr>
                <w:rFonts w:ascii="Calibri Light" w:hAnsi="Calibri Light" w:cs="Calibri Light"/>
                <w:bCs/>
              </w:rPr>
              <w:t>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7A0E3E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</w:t>
            </w:r>
            <w:r w:rsidR="006B5648">
              <w:rPr>
                <w:rFonts w:ascii="Calibri Light" w:hAnsi="Calibri Light" w:cs="Calibri Light"/>
                <w:bCs/>
              </w:rPr>
              <w:t>tudeni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before="57" w:after="57"/>
            </w:pPr>
            <w:r>
              <w:rPr>
                <w:rFonts w:ascii="Calibri Light" w:hAnsi="Calibri Light" w:cs="Calibri Light"/>
                <w:bCs/>
              </w:rPr>
              <w:t>Seminar tambure u sklopu</w:t>
            </w:r>
            <w:r w:rsidR="007A0E3E">
              <w:rPr>
                <w:rFonts w:ascii="Calibri Light" w:hAnsi="Calibri Light" w:cs="Calibri Light"/>
                <w:bCs/>
              </w:rPr>
              <w:t>: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Tamburaški susreti Dragutina </w:t>
            </w:r>
            <w:proofErr w:type="spellStart"/>
            <w:r>
              <w:rPr>
                <w:rFonts w:ascii="Calibri Light" w:hAnsi="Calibri Light" w:cs="Calibri Light"/>
                <w:b/>
                <w:bCs/>
                <w:i/>
                <w:iCs/>
              </w:rPr>
              <w:t>Hruze</w:t>
            </w:r>
            <w:proofErr w:type="spellEnd"/>
          </w:p>
          <w:p w:rsidR="006B5648" w:rsidRDefault="006B5648" w:rsidP="009758F0">
            <w:pPr>
              <w:spacing w:before="57" w:after="57"/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Predavači: Darko </w:t>
            </w:r>
            <w:proofErr w:type="spellStart"/>
            <w:r>
              <w:rPr>
                <w:rFonts w:ascii="Calibri Light" w:hAnsi="Calibri Light" w:cs="Calibri Light"/>
                <w:b/>
                <w:bCs/>
                <w:i/>
                <w:iCs/>
              </w:rPr>
              <w:t>Čuvidić</w:t>
            </w:r>
            <w:proofErr w:type="spellEnd"/>
            <w:r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 i Veljko </w:t>
            </w:r>
            <w:proofErr w:type="spellStart"/>
            <w:r>
              <w:rPr>
                <w:rFonts w:ascii="Calibri Light" w:hAnsi="Calibri Light" w:cs="Calibri Light"/>
                <w:b/>
                <w:bCs/>
                <w:i/>
                <w:iCs/>
              </w:rPr>
              <w:t>Škorvaga</w:t>
            </w:r>
            <w:proofErr w:type="spellEnd"/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27</w:t>
            </w:r>
            <w:r w:rsidR="007A0E3E">
              <w:rPr>
                <w:rFonts w:ascii="Calibri Light" w:hAnsi="Calibri Light" w:cs="Calibri Light"/>
                <w:bCs/>
              </w:rPr>
              <w:t>.</w:t>
            </w:r>
            <w:r>
              <w:rPr>
                <w:rFonts w:ascii="Calibri Light" w:hAnsi="Calibri Light" w:cs="Calibri Light"/>
                <w:bCs/>
              </w:rPr>
              <w:t>-28. studeni 2024</w:t>
            </w:r>
            <w:r w:rsidR="007A0E3E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 Light" w:hAnsi="Calibri Light" w:cs="Calibri Light"/>
                <w:b/>
                <w:bCs/>
                <w:i/>
                <w:iCs/>
              </w:rPr>
              <w:t>Tamburaški susreti Dragut</w:t>
            </w:r>
            <w:r w:rsidR="007A0E3E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ina </w:t>
            </w:r>
            <w:proofErr w:type="spellStart"/>
            <w:r w:rsidR="007A0E3E">
              <w:rPr>
                <w:rFonts w:ascii="Calibri Light" w:hAnsi="Calibri Light" w:cs="Calibri Light"/>
                <w:b/>
                <w:bCs/>
                <w:i/>
                <w:iCs/>
              </w:rPr>
              <w:t>Hruze</w:t>
            </w:r>
            <w:proofErr w:type="spellEnd"/>
            <w:r w:rsidR="007A0E3E">
              <w:rPr>
                <w:rFonts w:ascii="Calibri Light" w:hAnsi="Calibri Light" w:cs="Calibri Light"/>
                <w:b/>
                <w:bCs/>
                <w:i/>
                <w:iCs/>
              </w:rPr>
              <w:t>, Hrvatski dom Vukovar</w:t>
            </w:r>
          </w:p>
          <w:p w:rsidR="006B5648" w:rsidRDefault="006B5648" w:rsidP="009758F0">
            <w:r>
              <w:rPr>
                <w:rFonts w:ascii="Calibri Light" w:hAnsi="Calibri Light" w:cs="Calibri Light"/>
              </w:rPr>
              <w:t>Glazbene škole Vukovar, Požega, ,</w:t>
            </w:r>
            <w:r w:rsidR="007A0E3E">
              <w:rPr>
                <w:rFonts w:ascii="Calibri Light" w:hAnsi="Calibri Light" w:cs="Calibri Light"/>
              </w:rPr>
              <w:t xml:space="preserve"> Vinkovci</w:t>
            </w:r>
            <w:r>
              <w:rPr>
                <w:rFonts w:ascii="Calibri Light" w:hAnsi="Calibri Light" w:cs="Calibri Light"/>
              </w:rPr>
              <w:t xml:space="preserve">, Županja, Golden </w:t>
            </w:r>
            <w:proofErr w:type="spellStart"/>
            <w:r>
              <w:rPr>
                <w:rFonts w:ascii="Calibri Light" w:hAnsi="Calibri Light" w:cs="Calibri Light"/>
              </w:rPr>
              <w:t>strings</w:t>
            </w:r>
            <w:proofErr w:type="spellEnd"/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  <w:p w:rsidR="006B5648" w:rsidRDefault="006B5648" w:rsidP="009758F0">
            <w:pPr>
              <w:snapToGrid w:val="0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  <w:p w:rsidR="006B5648" w:rsidRDefault="006B5648" w:rsidP="009758F0">
            <w:pPr>
              <w:snapToGrid w:val="0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</w:tc>
      </w:tr>
      <w:tr w:rsidR="006B5648" w:rsidTr="009758F0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PROSINAC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Nastup učenika u Muzeju grada Vukovara- Adventske svečanosti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Javni sati i kolokviji učenika svih odjela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7A0E3E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Sjednica  u vezi  B</w:t>
            </w:r>
            <w:r w:rsidR="006B5648">
              <w:rPr>
                <w:rFonts w:ascii="Calibri Light" w:hAnsi="Calibri Light" w:cs="Calibri Light"/>
                <w:bCs/>
              </w:rPr>
              <w:t>ožićnog koncerta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Au</w:t>
            </w:r>
            <w:r w:rsidR="007A0E3E">
              <w:rPr>
                <w:rFonts w:ascii="Calibri Light" w:hAnsi="Calibri Light" w:cs="Calibri Light"/>
                <w:bCs/>
              </w:rPr>
              <w:t>dicija za B</w:t>
            </w:r>
            <w:r>
              <w:rPr>
                <w:rFonts w:ascii="Calibri Light" w:hAnsi="Calibri Light" w:cs="Calibri Light"/>
                <w:bCs/>
              </w:rPr>
              <w:t>ožićni koncert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</w:rPr>
              <w:t>prosinca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>63. Državno natjecanje HDGPP Komorni sastavi, Zagreb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16</w:t>
            </w:r>
            <w:r w:rsidR="007A0E3E">
              <w:rPr>
                <w:rFonts w:ascii="Calibri Light" w:hAnsi="Calibri Light" w:cs="Calibri Light"/>
                <w:bCs/>
              </w:rPr>
              <w:t>.</w:t>
            </w:r>
            <w:r>
              <w:rPr>
                <w:rFonts w:ascii="Calibri Light" w:hAnsi="Calibri Light" w:cs="Calibri Light"/>
                <w:bCs/>
              </w:rPr>
              <w:t xml:space="preserve"> i 17.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Javni sati klavirskog odjela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16</w:t>
            </w:r>
            <w:r w:rsidR="007A0E3E">
              <w:rPr>
                <w:rFonts w:ascii="Calibri Light" w:hAnsi="Calibri Light" w:cs="Calibri Light"/>
                <w:bCs/>
              </w:rPr>
              <w:t>.</w:t>
            </w:r>
            <w:r>
              <w:rPr>
                <w:rFonts w:ascii="Calibri Light" w:hAnsi="Calibri Light" w:cs="Calibri Light"/>
                <w:bCs/>
              </w:rPr>
              <w:t xml:space="preserve"> i 17.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Javni sati tamburaša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16</w:t>
            </w:r>
            <w:r w:rsidR="007A0E3E">
              <w:rPr>
                <w:rFonts w:ascii="Calibri Light" w:hAnsi="Calibri Light" w:cs="Calibri Light"/>
                <w:bCs/>
              </w:rPr>
              <w:t>.</w:t>
            </w:r>
            <w:r>
              <w:rPr>
                <w:rFonts w:ascii="Calibri Light" w:hAnsi="Calibri Light" w:cs="Calibri Light"/>
                <w:bCs/>
              </w:rPr>
              <w:t xml:space="preserve"> i 17.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Javni sati harmonikaša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16</w:t>
            </w:r>
            <w:r w:rsidR="007A0E3E">
              <w:rPr>
                <w:rFonts w:ascii="Calibri Light" w:hAnsi="Calibri Light" w:cs="Calibri Light"/>
                <w:bCs/>
              </w:rPr>
              <w:t>.</w:t>
            </w:r>
            <w:r>
              <w:rPr>
                <w:rFonts w:ascii="Calibri Light" w:hAnsi="Calibri Light" w:cs="Calibri Light"/>
                <w:bCs/>
              </w:rPr>
              <w:t xml:space="preserve"> i 17.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 xml:space="preserve">Javni sati violine 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16</w:t>
            </w:r>
            <w:r w:rsidR="007A0E3E">
              <w:rPr>
                <w:rFonts w:ascii="Calibri Light" w:hAnsi="Calibri Light" w:cs="Calibri Light"/>
                <w:bCs/>
              </w:rPr>
              <w:t>.</w:t>
            </w:r>
            <w:r>
              <w:rPr>
                <w:rFonts w:ascii="Calibri Light" w:hAnsi="Calibri Light" w:cs="Calibri Light"/>
                <w:bCs/>
              </w:rPr>
              <w:t xml:space="preserve"> i 17. prosinac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 xml:space="preserve">Javni sati  flaute 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16</w:t>
            </w:r>
            <w:r w:rsidR="007A0E3E">
              <w:rPr>
                <w:rFonts w:ascii="Calibri Light" w:hAnsi="Calibri Light" w:cs="Calibri Light"/>
                <w:bCs/>
              </w:rPr>
              <w:t>.</w:t>
            </w:r>
            <w:r>
              <w:rPr>
                <w:rFonts w:ascii="Calibri Light" w:hAnsi="Calibri Light" w:cs="Calibri Light"/>
                <w:bCs/>
              </w:rPr>
              <w:t xml:space="preserve"> i 17. prosinac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Javni sati  gitare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lastRenderedPageBreak/>
              <w:t>16</w:t>
            </w:r>
            <w:r w:rsidR="007A0E3E">
              <w:rPr>
                <w:rFonts w:ascii="Calibri Light" w:hAnsi="Calibri Light" w:cs="Calibri Light"/>
                <w:bCs/>
              </w:rPr>
              <w:t>.</w:t>
            </w:r>
            <w:r>
              <w:rPr>
                <w:rFonts w:ascii="Calibri Light" w:hAnsi="Calibri Light" w:cs="Calibri Light"/>
                <w:bCs/>
              </w:rPr>
              <w:t xml:space="preserve"> i 17. prosinac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Javni sati  plesnog odjela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prosinac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7A0E3E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Stručna vijeć</w:t>
            </w:r>
            <w:r w:rsidR="006B5648">
              <w:rPr>
                <w:rFonts w:ascii="Calibri Light" w:hAnsi="Calibri Light" w:cs="Calibri Light"/>
                <w:bCs/>
              </w:rPr>
              <w:t>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18.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>Božićni koncert, Hrvatski dom Vukovar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7A0E3E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Pregled e</w:t>
            </w:r>
            <w:r w:rsidR="006B5648">
              <w:rPr>
                <w:rFonts w:ascii="Calibri Light" w:hAnsi="Calibri Light" w:cs="Calibri Light"/>
                <w:bCs/>
              </w:rPr>
              <w:t>-dnevnik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25.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Božić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prosinac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Međuna</w:t>
            </w:r>
            <w:r w:rsidR="007A0E3E">
              <w:rPr>
                <w:rFonts w:ascii="Calibri Light" w:hAnsi="Calibri Light" w:cs="Calibri Light"/>
                <w:bCs/>
              </w:rPr>
              <w:t>rodna suradnja plesnog odjela s Muzičkom školom</w:t>
            </w:r>
            <w:r>
              <w:rPr>
                <w:rFonts w:ascii="Calibri Light" w:hAnsi="Calibri Light" w:cs="Calibri Light"/>
                <w:bCs/>
              </w:rPr>
              <w:t>, Novo Sarajevo</w:t>
            </w:r>
          </w:p>
        </w:tc>
      </w:tr>
      <w:tr w:rsidR="006B5648" w:rsidTr="009758F0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SIJEČANJ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3.-5. siječnja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 xml:space="preserve">CENTAR IZVRSNOSTI, Opatija                                                                             (klavir, gitara, solfeggio, bisernica, </w:t>
            </w:r>
            <w:proofErr w:type="spellStart"/>
            <w:r>
              <w:rPr>
                <w:rFonts w:ascii="Calibri Light" w:hAnsi="Calibri Light" w:cs="Calibri Light"/>
                <w:bCs/>
              </w:rPr>
              <w:t>brač</w:t>
            </w:r>
            <w:proofErr w:type="spellEnd"/>
            <w:r>
              <w:rPr>
                <w:rFonts w:ascii="Calibri Light" w:hAnsi="Calibri Light" w:cs="Calibri Light"/>
                <w:bCs/>
              </w:rPr>
              <w:t>, violina)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7. siječnja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POČETAK DRUGOG POLUGODIŠTA</w:t>
            </w:r>
          </w:p>
        </w:tc>
      </w:tr>
      <w:tr w:rsidR="006B5648" w:rsidTr="009758F0">
        <w:trPr>
          <w:trHeight w:val="2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siječ</w:t>
            </w:r>
            <w:r w:rsidR="007A0E3E">
              <w:rPr>
                <w:rFonts w:ascii="Calibri Light" w:hAnsi="Calibri Light" w:cs="Calibri Light"/>
                <w:bCs/>
              </w:rPr>
              <w:t>a</w:t>
            </w:r>
            <w:r>
              <w:rPr>
                <w:rFonts w:ascii="Calibri Light" w:hAnsi="Calibri Light" w:cs="Calibri Light"/>
                <w:bCs/>
              </w:rPr>
              <w:t>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7A0E3E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Noć</w:t>
            </w:r>
            <w:r w:rsidR="006B5648">
              <w:rPr>
                <w:rFonts w:ascii="Calibri Light" w:hAnsi="Calibri Light" w:cs="Calibri Light"/>
                <w:bCs/>
              </w:rPr>
              <w:t xml:space="preserve"> muzeja 2025.</w:t>
            </w:r>
          </w:p>
        </w:tc>
      </w:tr>
      <w:tr w:rsidR="006B5648" w:rsidTr="009758F0">
        <w:trPr>
          <w:trHeight w:val="675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siječ</w:t>
            </w:r>
            <w:r w:rsidR="007A0E3E">
              <w:rPr>
                <w:rFonts w:ascii="Calibri Light" w:hAnsi="Calibri Light" w:cs="Calibri Light"/>
                <w:bCs/>
              </w:rPr>
              <w:t>a</w:t>
            </w:r>
            <w:r>
              <w:rPr>
                <w:rFonts w:ascii="Calibri Light" w:hAnsi="Calibri Light" w:cs="Calibri Light"/>
                <w:bCs/>
              </w:rPr>
              <w:t>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  <w:color w:val="1D2228"/>
              </w:rPr>
              <w:t xml:space="preserve">Preslušavanje i </w:t>
            </w:r>
            <w:proofErr w:type="spellStart"/>
            <w:r>
              <w:rPr>
                <w:rFonts w:ascii="Calibri Light" w:hAnsi="Calibri Light" w:cs="Calibri Light"/>
                <w:bCs/>
                <w:color w:val="1D2228"/>
              </w:rPr>
              <w:t>prosviravanje</w:t>
            </w:r>
            <w:proofErr w:type="spellEnd"/>
            <w:r>
              <w:rPr>
                <w:rFonts w:ascii="Calibri Light" w:hAnsi="Calibri Light" w:cs="Calibri Light"/>
                <w:bCs/>
                <w:color w:val="1D2228"/>
              </w:rPr>
              <w:t xml:space="preserve"> programa za natjecanje, Muzej Vukovar</w:t>
            </w:r>
          </w:p>
        </w:tc>
      </w:tr>
      <w:tr w:rsidR="006B5648" w:rsidTr="009758F0">
        <w:trPr>
          <w:trHeight w:val="675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siječ</w:t>
            </w:r>
            <w:r w:rsidR="007A0E3E">
              <w:rPr>
                <w:rFonts w:ascii="Calibri Light" w:hAnsi="Calibri Light" w:cs="Calibri Light"/>
                <w:bCs/>
              </w:rPr>
              <w:t>a</w:t>
            </w:r>
            <w:r>
              <w:rPr>
                <w:rFonts w:ascii="Calibri Light" w:hAnsi="Calibri Light" w:cs="Calibri Light"/>
                <w:bCs/>
              </w:rPr>
              <w:t>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1D2228"/>
              </w:rPr>
              <w:t xml:space="preserve">Seminar klavira, prof. Vladimir Babin ili </w:t>
            </w:r>
            <w:proofErr w:type="spellStart"/>
            <w:r>
              <w:rPr>
                <w:rFonts w:ascii="Calibri Light" w:hAnsi="Calibri Light" w:cs="Calibri Light"/>
                <w:b/>
                <w:bCs/>
                <w:i/>
                <w:iCs/>
                <w:color w:val="1D2228"/>
              </w:rPr>
              <w:t>prof</w:t>
            </w:r>
            <w:proofErr w:type="spellEnd"/>
            <w:r>
              <w:rPr>
                <w:rFonts w:ascii="Calibri Light" w:hAnsi="Calibri Light" w:cs="Calibri Light"/>
                <w:b/>
                <w:bCs/>
                <w:i/>
                <w:iCs/>
                <w:color w:val="1D2228"/>
              </w:rPr>
              <w:t xml:space="preserve">, Jelica </w:t>
            </w:r>
            <w:proofErr w:type="spellStart"/>
            <w:r>
              <w:rPr>
                <w:rFonts w:ascii="Calibri Light" w:hAnsi="Calibri Light" w:cs="Calibri Light"/>
                <w:b/>
                <w:bCs/>
                <w:i/>
                <w:iCs/>
                <w:color w:val="1D2228"/>
              </w:rPr>
              <w:t>Kuzmin</w:t>
            </w:r>
            <w:proofErr w:type="spellEnd"/>
          </w:p>
        </w:tc>
      </w:tr>
      <w:tr w:rsidR="006B5648" w:rsidTr="009758F0">
        <w:trPr>
          <w:trHeight w:val="408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VELJAČA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7A0E3E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7.-9.veljače</w:t>
            </w:r>
            <w:r w:rsidR="006B5648">
              <w:rPr>
                <w:rFonts w:ascii="Calibri Light" w:hAnsi="Calibri Light" w:cs="Calibri Light"/>
                <w:bCs/>
              </w:rPr>
              <w:t xml:space="preserve">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 Light" w:hAnsi="Calibri Light" w:cs="Calibri Light"/>
                <w:bCs/>
                <w:color w:val="1D2228"/>
              </w:rPr>
              <w:t xml:space="preserve">Međunarodna glazbena škola </w:t>
            </w:r>
            <w:proofErr w:type="spellStart"/>
            <w:r>
              <w:rPr>
                <w:rFonts w:ascii="Calibri Light" w:hAnsi="Calibri Light" w:cs="Calibri Light"/>
                <w:bCs/>
                <w:color w:val="1D2228"/>
              </w:rPr>
              <w:t>KlavOs</w:t>
            </w:r>
            <w:proofErr w:type="spellEnd"/>
            <w:r>
              <w:rPr>
                <w:rFonts w:ascii="Calibri Light" w:hAnsi="Calibri Light" w:cs="Calibri Light"/>
                <w:bCs/>
                <w:color w:val="1D2228"/>
              </w:rPr>
              <w:t>-predavanja</w:t>
            </w:r>
            <w:r w:rsidR="007A0E3E">
              <w:rPr>
                <w:rFonts w:ascii="Calibri Light" w:hAnsi="Calibri Light" w:cs="Calibri Light"/>
                <w:bCs/>
                <w:color w:val="1D2228"/>
              </w:rPr>
              <w:t>,</w:t>
            </w:r>
            <w:r>
              <w:rPr>
                <w:rFonts w:ascii="Calibri Light" w:hAnsi="Calibri Light" w:cs="Calibri Light"/>
                <w:bCs/>
                <w:color w:val="1D2228"/>
              </w:rPr>
              <w:t xml:space="preserve"> radionice i rad s učenicima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veljača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Audicije za HDGPP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do 10. veljače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Prijave za 63. Hrvatsko regionalno natjecanje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eastAsia="Calibri Light" w:hAnsi="Calibri Light" w:cs="Calibri Light"/>
                <w:bCs/>
              </w:rPr>
              <w:t xml:space="preserve"> </w:t>
            </w:r>
            <w:r>
              <w:rPr>
                <w:rFonts w:ascii="Calibri Light" w:hAnsi="Calibri Light" w:cs="Calibri Light"/>
                <w:bCs/>
              </w:rPr>
              <w:t>veljače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 xml:space="preserve">Međunarodno natjecanje Mladi </w:t>
            </w:r>
            <w:proofErr w:type="spellStart"/>
            <w:r>
              <w:rPr>
                <w:rFonts w:ascii="Calibri Light" w:hAnsi="Calibri Light" w:cs="Calibri Light"/>
                <w:bCs/>
              </w:rPr>
              <w:t>Padovec</w:t>
            </w:r>
            <w:proofErr w:type="spellEnd"/>
            <w:r>
              <w:rPr>
                <w:rFonts w:ascii="Calibri Light" w:hAnsi="Calibri Light" w:cs="Calibri Light"/>
                <w:bCs/>
              </w:rPr>
              <w:t>, Novi Marof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veljača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Sjednica Učiteljskog vijeća glazbenog odjela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veljača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Koncert pod maskama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veljača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</w:rPr>
              <w:t>Stručna vijeća</w:t>
            </w:r>
          </w:p>
        </w:tc>
      </w:tr>
      <w:tr w:rsidR="006B5648" w:rsidTr="009758F0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OŽUJAK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04.-09. ožujka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63. Natjecanje učenika glazbenih i plesnih škola - Županijska natjecanja (flauta, violina, harmonika, suvremeni ples)</w:t>
            </w:r>
          </w:p>
        </w:tc>
      </w:tr>
      <w:tr w:rsidR="006B5648" w:rsidTr="009758F0">
        <w:trPr>
          <w:trHeight w:val="21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ožujak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Seminar gitarista u Glazbenoj školi Vukovar, prof. </w:t>
            </w:r>
            <w:proofErr w:type="spellStart"/>
            <w:r>
              <w:rPr>
                <w:rFonts w:ascii="Calibri Light" w:hAnsi="Calibri Light" w:cs="Calibri Light"/>
                <w:b/>
                <w:bCs/>
                <w:i/>
                <w:iCs/>
              </w:rPr>
              <w:t>Xhevdet</w:t>
            </w:r>
            <w:proofErr w:type="spellEnd"/>
            <w:r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i/>
                <w:iCs/>
              </w:rPr>
              <w:t>Sahatxhija</w:t>
            </w:r>
            <w:proofErr w:type="spellEnd"/>
          </w:p>
        </w:tc>
      </w:tr>
      <w:tr w:rsidR="006B5648" w:rsidTr="009758F0">
        <w:trPr>
          <w:trHeight w:val="21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ožujak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proofErr w:type="spellStart"/>
            <w:r>
              <w:rPr>
                <w:rFonts w:ascii="Calibri Light" w:hAnsi="Calibri Light" w:cs="Calibri Light"/>
                <w:b/>
                <w:bCs/>
                <w:i/>
                <w:iCs/>
              </w:rPr>
              <w:t>Sonus</w:t>
            </w:r>
            <w:proofErr w:type="spellEnd"/>
            <w:r>
              <w:rPr>
                <w:rFonts w:ascii="Calibri Light" w:hAnsi="Calibri Light" w:cs="Calibri Light"/>
                <w:b/>
                <w:bCs/>
                <w:i/>
                <w:iCs/>
              </w:rPr>
              <w:t>- natjecanje u Križevcima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lastRenderedPageBreak/>
              <w:t>ožujak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Sjednica Učiteljskog vijeća glazbenog odjela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ožujak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</w:pPr>
            <w:r>
              <w:rPr>
                <w:rFonts w:ascii="Calibri Light" w:hAnsi="Calibri Light" w:cs="Calibri Light"/>
                <w:bCs/>
                <w:color w:val="1D2228"/>
              </w:rPr>
              <w:t xml:space="preserve">IX Internacionalni festival muzike, </w:t>
            </w:r>
            <w:proofErr w:type="spellStart"/>
            <w:r>
              <w:rPr>
                <w:rFonts w:ascii="Calibri Light" w:hAnsi="Calibri Light" w:cs="Calibri Light"/>
                <w:bCs/>
                <w:color w:val="1D2228"/>
              </w:rPr>
              <w:t>Primavera</w:t>
            </w:r>
            <w:proofErr w:type="spellEnd"/>
            <w:r>
              <w:rPr>
                <w:rFonts w:ascii="Calibri Light" w:hAnsi="Calibri Light" w:cs="Calibri Light"/>
                <w:bCs/>
                <w:color w:val="1D2228"/>
              </w:rPr>
              <w:t xml:space="preserve"> u </w:t>
            </w:r>
            <w:proofErr w:type="spellStart"/>
            <w:r>
              <w:rPr>
                <w:rFonts w:ascii="Calibri Light" w:hAnsi="Calibri Light" w:cs="Calibri Light"/>
                <w:bCs/>
                <w:color w:val="1D2228"/>
              </w:rPr>
              <w:t>Bijel</w:t>
            </w:r>
            <w:r w:rsidR="007A0E3E">
              <w:rPr>
                <w:rFonts w:ascii="Calibri Light" w:hAnsi="Calibri Light" w:cs="Calibri Light"/>
                <w:bCs/>
                <w:color w:val="1D2228"/>
              </w:rPr>
              <w:t>j</w:t>
            </w:r>
            <w:r>
              <w:rPr>
                <w:rFonts w:ascii="Calibri Light" w:hAnsi="Calibri Light" w:cs="Calibri Light"/>
                <w:bCs/>
                <w:color w:val="1D2228"/>
              </w:rPr>
              <w:t>ini</w:t>
            </w:r>
            <w:proofErr w:type="spellEnd"/>
          </w:p>
        </w:tc>
      </w:tr>
      <w:tr w:rsidR="006B5648" w:rsidTr="009758F0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TRAVANJ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</w:rPr>
              <w:t>trav</w:t>
            </w:r>
            <w:r w:rsidR="007A0E3E">
              <w:rPr>
                <w:rFonts w:ascii="Calibri Light" w:hAnsi="Calibri Light" w:cs="Calibri Light"/>
              </w:rPr>
              <w:t>a</w:t>
            </w:r>
            <w:r>
              <w:rPr>
                <w:rFonts w:ascii="Calibri Light" w:hAnsi="Calibri Light" w:cs="Calibri Light"/>
              </w:rPr>
              <w:t>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 Light" w:hAnsi="Calibri Light" w:cs="Calibri Light"/>
                <w:color w:val="1D2228"/>
              </w:rPr>
              <w:t xml:space="preserve">Međunarodno natjecanje Damir </w:t>
            </w:r>
            <w:proofErr w:type="spellStart"/>
            <w:r>
              <w:rPr>
                <w:rFonts w:ascii="Calibri Light" w:hAnsi="Calibri Light" w:cs="Calibri Light"/>
                <w:color w:val="1D2228"/>
              </w:rPr>
              <w:t>Sekošan</w:t>
            </w:r>
            <w:proofErr w:type="spellEnd"/>
            <w:r>
              <w:rPr>
                <w:rFonts w:ascii="Calibri Light" w:hAnsi="Calibri Light" w:cs="Calibri Light"/>
                <w:color w:val="1D2228"/>
              </w:rPr>
              <w:t xml:space="preserve"> u Osijeku</w:t>
            </w:r>
          </w:p>
          <w:p w:rsidR="006B5648" w:rsidRDefault="006B5648" w:rsidP="009758F0">
            <w:pPr>
              <w:snapToGrid w:val="0"/>
              <w:rPr>
                <w:rFonts w:ascii="Calibri Light" w:hAnsi="Calibri Light" w:cs="Calibri Light"/>
                <w:bCs/>
              </w:rPr>
            </w:pP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travanj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Međunarodni susret harmonikaša u Puli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travanj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Dan škole (OŠ D.</w:t>
            </w:r>
            <w:r w:rsidR="007A0E3E">
              <w:rPr>
                <w:rFonts w:ascii="Calibri Light" w:hAnsi="Calibri Light" w:cs="Calibri Light"/>
                <w:bCs/>
              </w:rPr>
              <w:t xml:space="preserve"> </w:t>
            </w:r>
            <w:r>
              <w:rPr>
                <w:rFonts w:ascii="Calibri Light" w:hAnsi="Calibri Light" w:cs="Calibri Light"/>
                <w:bCs/>
              </w:rPr>
              <w:t xml:space="preserve">Tadijanovića) 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7A0E3E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t</w:t>
            </w:r>
            <w:r w:rsidR="006B5648">
              <w:rPr>
                <w:rFonts w:ascii="Calibri Light" w:hAnsi="Calibri Light" w:cs="Calibri Light"/>
                <w:bCs/>
              </w:rPr>
              <w:t>rav</w:t>
            </w:r>
            <w:r>
              <w:rPr>
                <w:rFonts w:ascii="Calibri Light" w:hAnsi="Calibri Light" w:cs="Calibri Light"/>
                <w:bCs/>
              </w:rPr>
              <w:t xml:space="preserve">anj </w:t>
            </w:r>
            <w:r w:rsidR="006B5648">
              <w:rPr>
                <w:rFonts w:ascii="Calibri Light" w:hAnsi="Calibri Light" w:cs="Calibri Light"/>
                <w:bCs/>
              </w:rPr>
              <w:t>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Moj prvi koncert - koncert prvaka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7A0E3E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travanj</w:t>
            </w:r>
            <w:r w:rsidR="006B5648">
              <w:rPr>
                <w:rFonts w:ascii="Calibri Light" w:hAnsi="Calibri Light" w:cs="Calibri Light"/>
                <w:bCs/>
              </w:rPr>
              <w:t xml:space="preserve">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63. Državno natjecanje HDGPP, Zagreb</w:t>
            </w:r>
          </w:p>
        </w:tc>
      </w:tr>
      <w:tr w:rsidR="006B5648" w:rsidTr="009758F0">
        <w:trPr>
          <w:trHeight w:val="6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travanj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Međunarodno natjecanje tamburaša u Subotici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trav</w:t>
            </w:r>
            <w:r w:rsidR="007A0E3E">
              <w:rPr>
                <w:rFonts w:ascii="Calibri Light" w:hAnsi="Calibri Light" w:cs="Calibri Light"/>
                <w:bCs/>
              </w:rPr>
              <w:t>anj</w:t>
            </w:r>
            <w:r>
              <w:rPr>
                <w:rFonts w:ascii="Calibri Light" w:hAnsi="Calibri Light" w:cs="Calibri Light"/>
                <w:bCs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Glazbeni tjedan Glazbene i plesne škole Vukovar- Hrvatski dom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trav</w:t>
            </w:r>
            <w:r w:rsidR="007A0E3E">
              <w:rPr>
                <w:rFonts w:ascii="Calibri Light" w:hAnsi="Calibri Light" w:cs="Calibri Light"/>
                <w:bCs/>
              </w:rPr>
              <w:t>anj</w:t>
            </w:r>
            <w:r>
              <w:rPr>
                <w:rFonts w:ascii="Calibri Light" w:hAnsi="Calibri Light" w:cs="Calibri Light"/>
                <w:bCs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Uskrs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travanj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Međužupanijska smotra gitarista u Slavonskom Brodu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travanj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Nastup  učenika na Glazbenom tjednu u Osijeku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7A0E3E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t</w:t>
            </w:r>
            <w:r w:rsidR="006B5648">
              <w:rPr>
                <w:rFonts w:ascii="Calibri Light" w:hAnsi="Calibri Light" w:cs="Calibri Light"/>
                <w:bCs/>
              </w:rPr>
              <w:t>rav</w:t>
            </w:r>
            <w:r>
              <w:rPr>
                <w:rFonts w:ascii="Calibri Light" w:hAnsi="Calibri Light" w:cs="Calibri Light"/>
                <w:bCs/>
              </w:rPr>
              <w:t xml:space="preserve">anj </w:t>
            </w:r>
            <w:r w:rsidR="006B5648">
              <w:rPr>
                <w:rFonts w:ascii="Calibri Light" w:hAnsi="Calibri Light" w:cs="Calibri Light"/>
                <w:bCs/>
              </w:rPr>
              <w:t>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 xml:space="preserve">Međunarodno natjecanje pijanista - Memorijal Jurica </w:t>
            </w:r>
            <w:proofErr w:type="spellStart"/>
            <w:r>
              <w:rPr>
                <w:rFonts w:ascii="Calibri Light" w:hAnsi="Calibri Light" w:cs="Calibri Light"/>
                <w:bCs/>
              </w:rPr>
              <w:t>Murai</w:t>
            </w:r>
            <w:proofErr w:type="spellEnd"/>
            <w:r>
              <w:rPr>
                <w:rFonts w:ascii="Calibri Light" w:hAnsi="Calibri Light" w:cs="Calibri Light"/>
                <w:bCs/>
              </w:rPr>
              <w:t xml:space="preserve"> u Varaždinu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7A0E3E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travanj</w:t>
            </w:r>
            <w:r w:rsidR="006B5648">
              <w:rPr>
                <w:rFonts w:ascii="Calibri Light" w:hAnsi="Calibri Light" w:cs="Calibri Light"/>
                <w:bCs/>
              </w:rPr>
              <w:t xml:space="preserve">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Međunarodna suradnja glazbenog odjela, Budimpešta 2025.</w:t>
            </w:r>
          </w:p>
        </w:tc>
      </w:tr>
      <w:tr w:rsidR="006B5648" w:rsidTr="009758F0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SVIBANJ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1. svibnja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NENASTAVNI DAN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3. 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Dan grada Vukovara – nastup učenika na svečanoj sjednici  Gradskog vijeća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Promocija Glazbene i plesne  škole u osnovnim školama u Vukovaru</w:t>
            </w:r>
          </w:p>
        </w:tc>
      </w:tr>
      <w:tr w:rsidR="006B5648" w:rsidTr="009758F0">
        <w:trPr>
          <w:trHeight w:val="25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Festival Dolče piano u Belišću i Međužupanijsko stručno vijeće klavira</w:t>
            </w:r>
          </w:p>
        </w:tc>
      </w:tr>
      <w:tr w:rsidR="006B5648" w:rsidTr="009758F0">
        <w:trPr>
          <w:trHeight w:val="65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Hrvatsko natjecanje za Harmoniku u Daruvaru</w:t>
            </w:r>
          </w:p>
        </w:tc>
      </w:tr>
      <w:tr w:rsidR="006B5648" w:rsidTr="009758F0">
        <w:trPr>
          <w:trHeight w:val="65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svibanj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Sadrajitablice"/>
              <w:spacing w:after="200"/>
            </w:pPr>
            <w:r>
              <w:t>Godišnji ispiti iz nastavnih predmeta Suvremeni ples, Klasični balet i Ritmika i Glazba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>GODIŠNJI KONCERTI – Glazbeni tjedan GŠ Vukovar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Roditeljski sastanci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Sjednica Učiteljskog vijeća glazbenog odjela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lastRenderedPageBreak/>
              <w:t>svibanj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proofErr w:type="spellStart"/>
            <w:r>
              <w:rPr>
                <w:rFonts w:ascii="Calibri Light" w:hAnsi="Calibri Light" w:cs="Calibri Light"/>
                <w:bCs/>
              </w:rPr>
              <w:t>Sirmium</w:t>
            </w:r>
            <w:proofErr w:type="spellEnd"/>
            <w:r>
              <w:rPr>
                <w:rFonts w:ascii="Calibri Light" w:hAnsi="Calibri Light" w:cs="Calibri Light"/>
                <w:bCs/>
              </w:rPr>
              <w:t xml:space="preserve"> music fest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svibanj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Međunarodno natjecanje harmonikaša EUFONIJA 2025, Novi Sad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</w:pPr>
            <w:r>
              <w:rPr>
                <w:rFonts w:ascii="Calibri Light" w:hAnsi="Calibri Light" w:cs="Calibri Light"/>
                <w:bCs/>
              </w:rPr>
              <w:t>svibanj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</w:pPr>
            <w:r>
              <w:rPr>
                <w:rFonts w:ascii="Calibri Light" w:hAnsi="Calibri Light" w:cs="Calibri Light"/>
                <w:bCs/>
                <w:color w:val="1D2228"/>
              </w:rPr>
              <w:t xml:space="preserve">Klavirske natjecanje Slavenski u Novom </w:t>
            </w:r>
            <w:proofErr w:type="spellStart"/>
            <w:r>
              <w:rPr>
                <w:rFonts w:ascii="Calibri Light" w:hAnsi="Calibri Light" w:cs="Calibri Light"/>
                <w:bCs/>
                <w:color w:val="1D2228"/>
              </w:rPr>
              <w:t>Sadu</w:t>
            </w:r>
            <w:proofErr w:type="spellEnd"/>
            <w:r>
              <w:rPr>
                <w:rFonts w:ascii="Calibri Light" w:hAnsi="Calibri Light" w:cs="Calibri Light"/>
                <w:bCs/>
                <w:color w:val="1D2228"/>
              </w:rPr>
              <w:t xml:space="preserve"> </w:t>
            </w:r>
          </w:p>
          <w:p w:rsidR="006B5648" w:rsidRDefault="006B5648" w:rsidP="009758F0">
            <w:pPr>
              <w:snapToGrid w:val="0"/>
            </w:pPr>
            <w:r>
              <w:rPr>
                <w:rFonts w:ascii="Calibri Light" w:hAnsi="Calibri Light" w:cs="Calibri Light"/>
                <w:bCs/>
                <w:color w:val="1D2228"/>
              </w:rPr>
              <w:t xml:space="preserve">i Festival Isidor Bajić u Novom </w:t>
            </w:r>
            <w:proofErr w:type="spellStart"/>
            <w:r>
              <w:rPr>
                <w:rFonts w:ascii="Calibri Light" w:hAnsi="Calibri Light" w:cs="Calibri Light"/>
                <w:bCs/>
                <w:color w:val="1D2228"/>
              </w:rPr>
              <w:t>Sadu</w:t>
            </w:r>
            <w:proofErr w:type="spellEnd"/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  <w:rPr>
                <w:rFonts w:ascii="Calibri Light" w:hAnsi="Calibri Light" w:cs="Calibri Light"/>
                <w:bCs/>
                <w:color w:val="1D2228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rPr>
                <w:rFonts w:ascii="Calibri Light" w:hAnsi="Calibri Light" w:cs="Calibri Light"/>
                <w:bCs/>
                <w:color w:val="1D2228"/>
              </w:rPr>
            </w:pPr>
          </w:p>
        </w:tc>
      </w:tr>
      <w:tr w:rsidR="006B5648" w:rsidTr="009758F0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LIPANJ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Koncert učenika VI. razreda i podjela svjedodžbi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lipanj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Sadrajitablice"/>
              <w:spacing w:after="200"/>
            </w:pPr>
            <w:r>
              <w:rPr>
                <w:rFonts w:ascii="Calibri Light" w:hAnsi="Calibri Light" w:cs="Calibri Light"/>
                <w:bCs/>
              </w:rPr>
              <w:t>„</w:t>
            </w:r>
            <w:r>
              <w:rPr>
                <w:rFonts w:ascii="Calibri Light" w:eastAsia="Calibri Light" w:hAnsi="Calibri Light" w:cs="Calibri Light"/>
                <w:bCs/>
              </w:rPr>
              <w:t xml:space="preserve"> </w:t>
            </w:r>
            <w:r>
              <w:rPr>
                <w:rFonts w:ascii="Calibri Light" w:hAnsi="Calibri Light" w:cs="Calibri Light"/>
                <w:bCs/>
              </w:rPr>
              <w:t>Plešimo, plešimo” , godišnja produkcija Odjela suvremenog plesa u Hrva</w:t>
            </w:r>
            <w:r w:rsidR="00AA35A2">
              <w:rPr>
                <w:rFonts w:ascii="Calibri Light" w:hAnsi="Calibri Light" w:cs="Calibri Light"/>
                <w:bCs/>
              </w:rPr>
              <w:t>tskom domu</w:t>
            </w:r>
            <w:r>
              <w:rPr>
                <w:rFonts w:ascii="Calibri Light" w:hAnsi="Calibri Light" w:cs="Calibri Light"/>
                <w:bCs/>
              </w:rPr>
              <w:t>, Vukovar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lipanj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 Light" w:hAnsi="Calibri Light" w:cs="Calibri Light"/>
              </w:rPr>
              <w:t>Lje</w:t>
            </w:r>
            <w:r w:rsidR="00AA35A2">
              <w:rPr>
                <w:rFonts w:ascii="Calibri Light" w:hAnsi="Calibri Light" w:cs="Calibri Light"/>
              </w:rPr>
              <w:t>tna škola i koncert, suradnja s</w:t>
            </w:r>
            <w:r>
              <w:rPr>
                <w:rFonts w:ascii="Calibri Light" w:hAnsi="Calibri Light" w:cs="Calibri Light"/>
              </w:rPr>
              <w:t xml:space="preserve"> GŠ Sarajevo i GŠ Omiš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Završni ispiti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AA35A2" w:rsidP="009758F0">
            <w:r>
              <w:rPr>
                <w:rFonts w:ascii="Calibri Light" w:hAnsi="Calibri Light" w:cs="Calibri Light"/>
                <w:bCs/>
              </w:rPr>
              <w:t>Prijemni ispiti i upisi u I. razred i u Malu školu</w:t>
            </w:r>
          </w:p>
          <w:p w:rsidR="006B5648" w:rsidRDefault="006B5648" w:rsidP="009758F0">
            <w:r>
              <w:rPr>
                <w:rFonts w:ascii="Calibri Light" w:hAnsi="Calibri Light" w:cs="Calibri Light"/>
                <w:bCs/>
              </w:rPr>
              <w:t>Popravni ispiti 1. rok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13. 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ZAVRŠETAK NASTAVE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Sjednica Učiteljskog vijeća glazbenog i plesnog odjela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AA35A2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Pregled e</w:t>
            </w:r>
            <w:r w:rsidR="006B5648">
              <w:rPr>
                <w:rFonts w:ascii="Calibri Light" w:hAnsi="Calibri Light" w:cs="Calibri Light"/>
                <w:bCs/>
              </w:rPr>
              <w:t>-dnevnika</w:t>
            </w:r>
            <w:r>
              <w:rPr>
                <w:rFonts w:ascii="Calibri Light" w:hAnsi="Calibri Light" w:cs="Calibri Light"/>
                <w:bCs/>
              </w:rPr>
              <w:t>, unos ocjene u e-maticu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  <w:rPr>
                <w:rFonts w:ascii="Calibri Light" w:hAnsi="Calibri Light" w:cs="Calibri Light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  <w:rPr>
                <w:rFonts w:ascii="Calibri Light" w:hAnsi="Calibri Light" w:cs="Calibri Light"/>
                <w:bCs/>
              </w:rPr>
            </w:pPr>
          </w:p>
        </w:tc>
      </w:tr>
      <w:tr w:rsidR="006B5648" w:rsidTr="009758F0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SRPANJ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Odlomakpopisa"/>
              <w:spacing w:after="200"/>
              <w:ind w:left="0"/>
            </w:pPr>
            <w:r>
              <w:rPr>
                <w:rFonts w:ascii="Calibri Light" w:hAnsi="Calibri Light" w:cs="Calibri Light"/>
                <w:bCs/>
              </w:rPr>
              <w:t>srpanj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Podjela svjedodžbi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pStyle w:val="Odlomakpopisa"/>
              <w:snapToGrid w:val="0"/>
              <w:spacing w:after="200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  <w:rPr>
                <w:rFonts w:ascii="Calibri Light" w:hAnsi="Calibri Light" w:cs="Calibri Light"/>
                <w:bCs/>
              </w:rPr>
            </w:pPr>
          </w:p>
        </w:tc>
      </w:tr>
      <w:tr w:rsidR="006B5648" w:rsidTr="009758F0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B5648" w:rsidRDefault="006B5648" w:rsidP="009758F0">
            <w:pPr>
              <w:spacing w:after="200"/>
              <w:jc w:val="center"/>
            </w:pPr>
            <w:r>
              <w:rPr>
                <w:rFonts w:ascii="Calibri Light" w:hAnsi="Calibri Light" w:cs="Calibri Light"/>
                <w:b/>
                <w:bCs/>
              </w:rPr>
              <w:t>KOLOVOZ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kolovoz 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Izvješća o postignutom uspjehu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 w:line="276" w:lineRule="auto"/>
            </w:pPr>
            <w:r>
              <w:rPr>
                <w:rFonts w:ascii="Calibri Light" w:hAnsi="Calibri Light" w:cs="Calibri Light"/>
                <w:bCs/>
              </w:rPr>
              <w:t>kolovoz 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 Light" w:hAnsi="Calibri Light" w:cs="Calibri Light"/>
                <w:bCs/>
              </w:rPr>
              <w:t>Prijemni ispiti i upisi</w:t>
            </w:r>
            <w:r w:rsidR="00AA35A2">
              <w:rPr>
                <w:rFonts w:ascii="Calibri Light" w:hAnsi="Calibri Light" w:cs="Calibri Light"/>
                <w:bCs/>
              </w:rPr>
              <w:t xml:space="preserve"> u I. razred</w:t>
            </w:r>
            <w:r>
              <w:rPr>
                <w:rFonts w:ascii="Calibri Light" w:hAnsi="Calibri Light" w:cs="Calibri Light"/>
                <w:bCs/>
              </w:rPr>
              <w:t xml:space="preserve"> i </w:t>
            </w:r>
            <w:r w:rsidR="00AA35A2">
              <w:rPr>
                <w:rFonts w:ascii="Calibri Light" w:hAnsi="Calibri Light" w:cs="Calibri Light"/>
                <w:bCs/>
              </w:rPr>
              <w:t>u Malu školu</w:t>
            </w:r>
          </w:p>
          <w:p w:rsidR="006B5648" w:rsidRDefault="006B5648" w:rsidP="009758F0">
            <w:r>
              <w:rPr>
                <w:rFonts w:ascii="Calibri Light" w:hAnsi="Calibri Light" w:cs="Calibri Light"/>
                <w:bCs/>
              </w:rPr>
              <w:t>Popravni ispiti 2. rok</w:t>
            </w:r>
          </w:p>
        </w:tc>
      </w:tr>
      <w:tr w:rsidR="006B5648" w:rsidTr="009758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kolovoz 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pacing w:after="200"/>
            </w:pPr>
            <w:r>
              <w:rPr>
                <w:rFonts w:ascii="Calibri Light" w:hAnsi="Calibri Light" w:cs="Calibri Light"/>
                <w:bCs/>
              </w:rPr>
              <w:t>Sjednica Učiteljskog vijeća glazbenog odjela</w:t>
            </w: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  <w:rPr>
                <w:rFonts w:ascii="Calibri Light" w:hAnsi="Calibri Light" w:cs="Calibri Light"/>
                <w:bCs/>
              </w:rPr>
            </w:pPr>
          </w:p>
        </w:tc>
      </w:tr>
      <w:tr w:rsidR="006B5648" w:rsidTr="009758F0"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spacing w:after="200"/>
              <w:rPr>
                <w:rFonts w:ascii="Calibri Light" w:hAnsi="Calibri Light" w:cs="Calibri Light"/>
                <w:bCs/>
              </w:rPr>
            </w:pPr>
          </w:p>
        </w:tc>
      </w:tr>
    </w:tbl>
    <w:p w:rsidR="006B5648" w:rsidRDefault="006B5648" w:rsidP="006B564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spacing w:line="360" w:lineRule="auto"/>
      </w:pPr>
    </w:p>
    <w:p w:rsidR="00AA35A2" w:rsidRDefault="00AA35A2" w:rsidP="006B5648">
      <w:pPr>
        <w:spacing w:line="360" w:lineRule="auto"/>
      </w:pPr>
    </w:p>
    <w:p w:rsidR="00AA35A2" w:rsidRDefault="00AA35A2" w:rsidP="006B5648">
      <w:pPr>
        <w:spacing w:line="360" w:lineRule="auto"/>
      </w:pPr>
    </w:p>
    <w:p w:rsidR="006B5648" w:rsidRDefault="00AA35A2" w:rsidP="006B5648">
      <w:pPr>
        <w:spacing w:line="360" w:lineRule="auto"/>
      </w:pPr>
      <w:r>
        <w:rPr>
          <w:rFonts w:ascii="Calibri" w:hAnsi="Calibri" w:cs="Calibri"/>
          <w:b/>
          <w:sz w:val="22"/>
          <w:szCs w:val="22"/>
        </w:rPr>
        <w:lastRenderedPageBreak/>
        <w:t>3.8 .Plan i program učeničkih</w:t>
      </w:r>
      <w:r w:rsidR="006B5648">
        <w:rPr>
          <w:rFonts w:ascii="Calibri" w:hAnsi="Calibri" w:cs="Calibri"/>
          <w:b/>
          <w:sz w:val="22"/>
          <w:szCs w:val="22"/>
        </w:rPr>
        <w:t xml:space="preserve"> izleta u školskoj 2024./2025. godini</w:t>
      </w:r>
    </w:p>
    <w:p w:rsidR="006B5648" w:rsidRDefault="006B5648" w:rsidP="006B5648">
      <w:pPr>
        <w:spacing w:line="360" w:lineRule="auto"/>
      </w:pPr>
      <w:r>
        <w:rPr>
          <w:rFonts w:ascii="Calibri" w:eastAsia="Calibri" w:hAnsi="Calibri" w:cs="Calibri"/>
          <w:bCs/>
          <w:sz w:val="22"/>
          <w:szCs w:val="22"/>
        </w:rPr>
        <w:t xml:space="preserve">       </w:t>
      </w:r>
      <w:r w:rsidR="00AA35A2">
        <w:rPr>
          <w:rFonts w:ascii="Calibri" w:hAnsi="Calibri" w:cs="Calibri"/>
          <w:bCs/>
          <w:sz w:val="22"/>
          <w:szCs w:val="22"/>
        </w:rPr>
        <w:t xml:space="preserve">S učenicima je planirano </w:t>
      </w:r>
      <w:r>
        <w:rPr>
          <w:rFonts w:ascii="Calibri" w:hAnsi="Calibri" w:cs="Calibri"/>
          <w:bCs/>
          <w:sz w:val="22"/>
          <w:szCs w:val="22"/>
        </w:rPr>
        <w:t xml:space="preserve">u prvom polugodištu posjeti Hrvatsko narodno kazalište u Osijeku (operna predstava). </w:t>
      </w:r>
    </w:p>
    <w:p w:rsidR="006B5648" w:rsidRDefault="006B5648" w:rsidP="006B5648">
      <w:pPr>
        <w:spacing w:line="360" w:lineRule="auto"/>
      </w:pPr>
      <w:r>
        <w:rPr>
          <w:rFonts w:ascii="Calibri" w:eastAsia="Calibri" w:hAnsi="Calibri" w:cs="Calibri"/>
          <w:bCs/>
          <w:sz w:val="22"/>
          <w:szCs w:val="22"/>
        </w:rPr>
        <w:t xml:space="preserve">       </w:t>
      </w:r>
      <w:r w:rsidR="00AA35A2">
        <w:rPr>
          <w:rFonts w:ascii="Calibri" w:hAnsi="Calibri" w:cs="Calibri"/>
          <w:bCs/>
          <w:sz w:val="22"/>
          <w:szCs w:val="22"/>
        </w:rPr>
        <w:t>S učenicima je planirano</w:t>
      </w:r>
      <w:r>
        <w:rPr>
          <w:rFonts w:ascii="Calibri" w:hAnsi="Calibri" w:cs="Calibri"/>
          <w:bCs/>
          <w:sz w:val="22"/>
          <w:szCs w:val="22"/>
        </w:rPr>
        <w:t xml:space="preserve"> u drugom polugodištu gostovanje u GŠ u Omišu ( zajednički koncert)</w:t>
      </w:r>
      <w:r w:rsidR="00AA35A2">
        <w:rPr>
          <w:rFonts w:ascii="Calibri" w:hAnsi="Calibri" w:cs="Calibri"/>
          <w:bCs/>
          <w:sz w:val="22"/>
          <w:szCs w:val="22"/>
        </w:rPr>
        <w:t>.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/>
    <w:p w:rsidR="006B5648" w:rsidRDefault="006B5648" w:rsidP="006B5648"/>
    <w:p w:rsidR="006B5648" w:rsidRDefault="006B5648" w:rsidP="006B5648"/>
    <w:p w:rsidR="006B5648" w:rsidRDefault="006B5648" w:rsidP="006B5648"/>
    <w:p w:rsidR="006B5648" w:rsidRDefault="006B5648" w:rsidP="006B5648"/>
    <w:p w:rsidR="006B5648" w:rsidRDefault="006B5648" w:rsidP="006B5648"/>
    <w:p w:rsidR="006B5648" w:rsidRDefault="006B5648" w:rsidP="006B5648"/>
    <w:p w:rsidR="006B5648" w:rsidRDefault="006B5648" w:rsidP="006B5648"/>
    <w:p w:rsidR="006B5648" w:rsidRDefault="006B5648" w:rsidP="006B5648"/>
    <w:p w:rsidR="006B5648" w:rsidRDefault="006B5648" w:rsidP="006B5648"/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3.9.  Godišnja zaduženja učitelja za školsku 2024./2025. godinu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363" w:type="dxa"/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993"/>
        <w:gridCol w:w="992"/>
        <w:gridCol w:w="425"/>
        <w:gridCol w:w="425"/>
        <w:gridCol w:w="567"/>
        <w:gridCol w:w="426"/>
        <w:gridCol w:w="425"/>
        <w:gridCol w:w="425"/>
        <w:gridCol w:w="425"/>
        <w:gridCol w:w="567"/>
        <w:gridCol w:w="567"/>
        <w:gridCol w:w="567"/>
        <w:gridCol w:w="851"/>
        <w:gridCol w:w="940"/>
      </w:tblGrid>
      <w:tr w:rsidR="006B5648" w:rsidTr="009758F0">
        <w:trPr>
          <w:cantSplit/>
          <w:trHeight w:val="25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Redni broj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UČITELJ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Norma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Redovna nastava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Razredništvo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Pročelništvo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Korepeticija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Komorna glazba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Nototeka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Satničarstvo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Priprema za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jav.nas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Voditelj gl. 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pl.od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Zbor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Zbirka glazbala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glazbalaglazbalča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Ukupno zaduženje u nastavi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extDirection w:val="btLr"/>
            <w:vAlign w:val="cente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Rad iznad norme</w:t>
            </w:r>
          </w:p>
        </w:tc>
      </w:tr>
      <w:tr w:rsidR="006B5648" w:rsidTr="009758F0">
        <w:trPr>
          <w:trHeight w:val="292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KLAVIR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Renata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Somrak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24,66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25,66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3,66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Mirjam</w:t>
            </w:r>
            <w:proofErr w:type="spellEnd"/>
          </w:p>
          <w:p w:rsidR="006B5648" w:rsidRDefault="006B5648" w:rsidP="009758F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Jović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0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Blanka </w:t>
            </w:r>
          </w:p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Šijan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3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Mihovič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Begović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12,66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2,66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12,66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1,66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Nataša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Lapčević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0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Milica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Ajduković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19,33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23,33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1,33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Jadranka Uzelac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24,66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22,66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24,66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2,66</w:t>
            </w:r>
          </w:p>
        </w:tc>
      </w:tr>
      <w:tr w:rsidR="006B5648" w:rsidTr="009758F0">
        <w:trPr>
          <w:trHeight w:val="292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5648" w:rsidRDefault="006B5648" w:rsidP="009758F0">
            <w:pPr>
              <w:snapToGrid w:val="0"/>
              <w:ind w:left="-87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HARMONIKA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Trajko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Iljovski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Nikola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Šujica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B5648" w:rsidTr="009758F0">
        <w:trPr>
          <w:trHeight w:val="292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FLAUTA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Jadranka Uzelac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24,66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22,66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24,66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2,66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Ivana </w:t>
            </w:r>
          </w:p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Sklepić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14,66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11,66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14,66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3,66</w:t>
            </w:r>
          </w:p>
        </w:tc>
      </w:tr>
      <w:tr w:rsidR="006B5648" w:rsidTr="009758F0">
        <w:trPr>
          <w:trHeight w:val="292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VIOLINA</w:t>
            </w:r>
          </w:p>
        </w:tc>
      </w:tr>
      <w:tr w:rsidR="006B5648" w:rsidTr="009758F0">
        <w:trPr>
          <w:trHeight w:val="3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Katerina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Čuk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Veronika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Kilmajer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Anton 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Gregorić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t>9,66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9,66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9,66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B5648" w:rsidTr="009758F0">
        <w:trPr>
          <w:trHeight w:val="292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GITARA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Ivana </w:t>
            </w:r>
          </w:p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Slamek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23,33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25,33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3,33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Vlado </w:t>
            </w:r>
          </w:p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Jagar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5</w:t>
            </w:r>
          </w:p>
        </w:tc>
      </w:tr>
      <w:tr w:rsidR="006B5648" w:rsidTr="009758F0">
        <w:trPr>
          <w:trHeight w:val="292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TAMBURE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Darko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Kujundžić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23,66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20,66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23,66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3166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Zlatko </w:t>
            </w:r>
          </w:p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Galik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6B5648" w:rsidTr="009758F0">
        <w:trPr>
          <w:trHeight w:val="292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SOLFEGGIO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Danica 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Lukić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Maja </w:t>
            </w:r>
          </w:p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Fras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Irena </w:t>
            </w:r>
          </w:p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Guštin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13+8 OŠ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B5648" w:rsidTr="009758F0">
        <w:trPr>
          <w:trHeight w:val="292"/>
        </w:trPr>
        <w:tc>
          <w:tcPr>
            <w:tcW w:w="10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BALET I SUVREMENI PLES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Tanja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r>
              <w:rPr>
                <w:rFonts w:ascii="Calibri" w:hAnsi="Calibri" w:cs="Calibri"/>
              </w:rPr>
              <w:t xml:space="preserve">Dora </w:t>
            </w:r>
            <w:proofErr w:type="spellStart"/>
            <w:r>
              <w:rPr>
                <w:rFonts w:ascii="Calibri" w:hAnsi="Calibri" w:cs="Calibri"/>
              </w:rPr>
              <w:t>Luketić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6B5648" w:rsidTr="009758F0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roofErr w:type="spellStart"/>
            <w:r>
              <w:rPr>
                <w:rFonts w:ascii="Calibri" w:hAnsi="Calibri" w:cs="Calibri"/>
              </w:rPr>
              <w:t>Marja</w:t>
            </w:r>
            <w:proofErr w:type="spellEnd"/>
            <w:r>
              <w:rPr>
                <w:rFonts w:ascii="Calibri" w:hAnsi="Calibri" w:cs="Calibri"/>
              </w:rPr>
              <w:t xml:space="preserve"> Stanković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tabs>
          <w:tab w:val="left" w:pos="285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tabs>
          <w:tab w:val="left" w:pos="285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AA35A2" w:rsidRDefault="00AA35A2" w:rsidP="006B5648">
      <w:pPr>
        <w:tabs>
          <w:tab w:val="left" w:pos="285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AA35A2" w:rsidRDefault="00AA35A2" w:rsidP="006B5648">
      <w:pPr>
        <w:tabs>
          <w:tab w:val="left" w:pos="285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AA35A2" w:rsidRDefault="00AA35A2" w:rsidP="006B5648">
      <w:pPr>
        <w:tabs>
          <w:tab w:val="left" w:pos="285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AA35A2" w:rsidRDefault="00AA35A2" w:rsidP="006B5648">
      <w:pPr>
        <w:tabs>
          <w:tab w:val="left" w:pos="285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tabs>
          <w:tab w:val="left" w:pos="285"/>
        </w:tabs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4. GODIŠNJI PLAN I PROGRAM  RADA KOLEGIJALNIH TIJELA U ŠKOLI</w:t>
      </w:r>
    </w:p>
    <w:p w:rsidR="006B5648" w:rsidRDefault="006B5648" w:rsidP="006B5648">
      <w:pPr>
        <w:tabs>
          <w:tab w:val="left" w:pos="285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b/>
          <w:sz w:val="22"/>
          <w:szCs w:val="22"/>
        </w:rPr>
        <w:t xml:space="preserve">4.1. Godišnji plan i program rada Učiteljskog vijeća </w:t>
      </w: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spacing w:line="360" w:lineRule="auto"/>
        <w:ind w:firstLine="708"/>
        <w:jc w:val="both"/>
      </w:pPr>
      <w:r>
        <w:rPr>
          <w:rFonts w:ascii="Calibri" w:hAnsi="Calibri" w:cs="Calibri"/>
          <w:bCs/>
          <w:sz w:val="22"/>
          <w:szCs w:val="22"/>
        </w:rPr>
        <w:t>Učiteljsko vijeće Glazbenog i plesnog odjela</w:t>
      </w:r>
      <w:r w:rsidR="00AA35A2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Vukovar čine svi učitelji koji rade u glazbenom i plesnom odjelu i ravnatelj. Sastaje se najmanje jednom mjesečno, a prema potrebi i češće. Učiteljsko vijeće sudjeluje u utvrđivanju Godišnjeg plana i prog</w:t>
      </w:r>
      <w:r w:rsidR="00AA35A2">
        <w:rPr>
          <w:rFonts w:ascii="Calibri" w:hAnsi="Calibri" w:cs="Calibri"/>
          <w:bCs/>
          <w:sz w:val="22"/>
          <w:szCs w:val="22"/>
        </w:rPr>
        <w:t>rama škole, Školskog kurikuluma</w:t>
      </w:r>
      <w:r>
        <w:rPr>
          <w:rFonts w:ascii="Calibri" w:hAnsi="Calibri" w:cs="Calibri"/>
          <w:bCs/>
          <w:sz w:val="22"/>
          <w:szCs w:val="22"/>
        </w:rPr>
        <w:t xml:space="preserve"> te prati ostvarivanje i ocjenjuje stručne i pedagoške rezultate škole, skrbi o uspješnom ostvarivanju odgojno-obrazovnog rada, odlučuje o pedagoškim mjerama i pohvalama sukladno Općem aktu škole, raspravlja i odlučuje o stručnim pitanjima kao i o drugim pitanjima utvrđenim Zakonom, propisima donesenim na temelju zakona, općim aktima i Statutom škole.</w:t>
      </w:r>
    </w:p>
    <w:p w:rsidR="006B5648" w:rsidRDefault="006B5648" w:rsidP="006B5648">
      <w:pPr>
        <w:tabs>
          <w:tab w:val="left" w:pos="285"/>
        </w:tabs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Plan rada Učiteljskog vijeća po mjesecima.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95885</wp:posOffset>
                </wp:positionV>
                <wp:extent cx="1151890" cy="321310"/>
                <wp:effectExtent l="8890" t="1270" r="1270" b="1270"/>
                <wp:wrapSquare wrapText="bothSides"/>
                <wp:docPr id="11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43"/>
                            </w:tblGrid>
                            <w:tr w:rsidR="009758F0">
                              <w:trPr>
                                <w:trHeight w:val="300"/>
                              </w:trPr>
                              <w:tc>
                                <w:tcPr>
                                  <w:tcW w:w="1943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0A0A0"/>
                                </w:tcPr>
                                <w:p w:rsidR="009758F0" w:rsidRDefault="009758F0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RUJAN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1" o:spid="_x0000_s1029" type="#_x0000_t202" style="position:absolute;margin-left:-3.05pt;margin-top:7.55pt;width:90.7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1/lwIAADYFAAAOAAAAZHJzL2Uyb0RvYy54bWysVG1v2yAQ/j5p/wHxPbWdOm1s1an6skyT&#10;uhep3Q8gNo5RMceAxO6q/fcdkGTJ9mWa5g/4gOO5e+4euLoee0m23FgBqqLZWUoJVzU0Qq0r+vVp&#10;OZlTYh1TDZOgeEVfuKXXi7dvrgZd8il0IBtuCIIoWw66op1zukwSW3e8Z/YMNFe42YLpmcOpWSeN&#10;YQOi9zKZpulFMoBptIGaW4ur93GTLgJ+2/LafW5byx2RFcXcXBhNGFd+TBZXrFwbpjtR79Jg/5BF&#10;z4TCoAeoe+YY2RjxB1QvagMWWndWQ59A24qaBw7IJkt/Y/PYMc0DFyyO1Ycy2f8HW3/afjFENNi7&#10;jBLFeuzRE3+2TgkCz1thCK5jkQZtS/R91OjtxlsY8UAgbPUD1M+WKLjrmFrzG2Ng6DhrMMlwMjk6&#10;GnGsB1kNH6HBYGzjIACNrel9BbEmBNGxWS+HBvHRkdqHzGbZvMCtGvfOp9l5FjqYsHJ/Whvr3nPo&#10;iTcqalAAAZ1tH6xDHui6d/HBLEjRLIWUYWLWqztpyJahWJbhi2el7lhc3Yez0TXgnWBI5ZEUeMwY&#10;Lq4gA0zA73kuQRmvRTbN09tpMVlezC8n+TKfTYrLdD5Js+K2uEjzIr9f/vAZZHnZiabh6kEovldp&#10;lv+dCnb3Jeor6JQMFS1m01kgd5L9jtaOa+o/33ws2olbLxxeWin6is4PTqz0XX+nGjzASseEjHZy&#10;mn5Awxrs/6EqQSNeFlEgblyNQZPne+mtoHlB0RjAnmL78cFBowPznZIBL29F7bcNM5wS+UGh8Gbp&#10;3F/2I9sc2asjm6kaYSrqKInmnYuvw0Ybse4wSpS5ghsUaiuChryiY0bIwk/wcgY+u4fE3/7jefD6&#10;9dwtfgIAAP//AwBQSwMEFAAGAAgAAAAhAIas1IzdAAAACAEAAA8AAABkcnMvZG93bnJldi54bWxM&#10;j0FPwzAMhe9I/IfISNy2dEPtoDSd0CQkTkjdOPToNaapaJzSpF3592QnOFn2e3r+XrFfbC9mGn3n&#10;WMFmnYAgbpzuuFXwcXpdPYLwAVlj75gU/JCHfXl7U2Cu3YUrmo+hFTGEfY4KTAhDLqVvDFn0azcQ&#10;R+3TjRZDXMdW6hEvMdz2cpskmbTYcfxgcKCDoebrOFkF83dTJ/VhW5kn4lpjNb1R+q7U/d3y8gwi&#10;0BL+zHDFj+hQRqazm1h70StYZZvojPc0zqu+Sx9AnBVk6Q5kWcj/BcpfAAAA//8DAFBLAQItABQA&#10;BgAIAAAAIQC2gziS/gAAAOEBAAATAAAAAAAAAAAAAAAAAAAAAABbQ29udGVudF9UeXBlc10ueG1s&#10;UEsBAi0AFAAGAAgAAAAhADj9If/WAAAAlAEAAAsAAAAAAAAAAAAAAAAALwEAAF9yZWxzLy5yZWxz&#10;UEsBAi0AFAAGAAgAAAAhAHcvLX+XAgAANgUAAA4AAAAAAAAAAAAAAAAALgIAAGRycy9lMm9Eb2Mu&#10;eG1sUEsBAi0AFAAGAAgAAAAhAIas1IzdAAAACAEAAA8AAAAAAAAAAAAAAAAA8QQAAGRycy9kb3du&#10;cmV2LnhtbFBLBQYAAAAABAAEAPMAAAD7BQAAAAA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43"/>
                      </w:tblGrid>
                      <w:tr w:rsidR="009758F0">
                        <w:trPr>
                          <w:trHeight w:val="300"/>
                        </w:trPr>
                        <w:tc>
                          <w:tcPr>
                            <w:tcW w:w="1943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0A0A0"/>
                          </w:tcPr>
                          <w:p w:rsidR="009758F0" w:rsidRDefault="009758F0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RUJAN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numPr>
          <w:ilvl w:val="0"/>
          <w:numId w:val="14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organizacija i raspored sati pojedinačno po učiteljima</w:t>
      </w:r>
    </w:p>
    <w:p w:rsidR="006B5648" w:rsidRDefault="006B5648" w:rsidP="006B5648">
      <w:pPr>
        <w:numPr>
          <w:ilvl w:val="0"/>
          <w:numId w:val="14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 xml:space="preserve">Školski kurikulum i Godišnji plan i program </w:t>
      </w:r>
    </w:p>
    <w:p w:rsidR="006B5648" w:rsidRDefault="006B5648" w:rsidP="006B5648">
      <w:pPr>
        <w:numPr>
          <w:ilvl w:val="0"/>
          <w:numId w:val="14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formiranje stručnih aktiva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95885</wp:posOffset>
                </wp:positionV>
                <wp:extent cx="1151890" cy="321310"/>
                <wp:effectExtent l="8890" t="3175" r="1270" b="8890"/>
                <wp:wrapSquare wrapText="bothSides"/>
                <wp:docPr id="1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43"/>
                            </w:tblGrid>
                            <w:tr w:rsidR="009758F0">
                              <w:trPr>
                                <w:trHeight w:val="300"/>
                              </w:trPr>
                              <w:tc>
                                <w:tcPr>
                                  <w:tcW w:w="1943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0A0A0"/>
                                </w:tcPr>
                                <w:p w:rsidR="009758F0" w:rsidRDefault="009758F0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0" o:spid="_x0000_s1030" type="#_x0000_t202" style="position:absolute;margin-left:-3.05pt;margin-top:7.55pt;width:90.7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HKlwIAADYFAAAOAAAAZHJzL2Uyb0RvYy54bWysVG1v2yAQ/j5p/wHxPbWdOm1s1an6skyT&#10;uhep3Q8gNo5RMceAxO6m/fcdkGRJ92Wa5g/4gOO5e+4euLoee0m23FgBqqLZWUoJVzU0Qq0r+vVp&#10;OZlTYh1TDZOgeEVfuKXXi7dvrgZd8il0IBtuCIIoWw66op1zukwSW3e8Z/YMNFe42YLpmcOpWSeN&#10;YQOi9zKZpulFMoBptIGaW4ur93GTLgJ+2/LafW5byx2RFcXcXBhNGFd+TBZXrFwbpjtR79Jg/5BF&#10;z4TCoAeoe+YY2RjxB1QvagMWWndWQ59A24qaBw7IJktfsXnsmOaBCxbH6kOZ7P+DrT9tvxgiGuwd&#10;lkexHnv0xJ+tU4LA81YYgutYpEHbEn0fNXq78RZGPBAIW/0A9bMlCu46ptb8xhgYOs4aTDLzJ5Oj&#10;oxHHepDV8BEaDMY2DgLQ2JreVxBrQhAds3k5NIiPjtQ+ZDbL5gVu1bh3Ps3OY3IJK/entbHuPYee&#10;eKOiBgUQ0Nn2wTqfDSv3Lj6YBSmapZAyTMx6dScN2TIUyzJ88azUHYuroRaIYaNrwDvBkMojKfCY&#10;MVxcQQaYgN/zXIIyfhTZNE9vp8VkeTG/nOTLfDYpLtP5JM2K2+IizYv8fvnTZ5DlZSeahqsHofhe&#10;pVn+dyrY3Zeor6BTMlS0mE1ngdxJ9jtaO66p/0ILXxWqFw4vrRR9RecHJ1b6rr9TDdJmpWNCRjs5&#10;TT+UDGuw/4eqBI14WUSBuHE1Bk3me+mtoHlB0RjAnmL78cFBowPznZIBL29F7bcNM5wS+UGh8Gbp&#10;HL3ckW2O7NWRzVSNMBV1lETzzsXXYaONWHcYJcpcwQ0KtRVBQ17RMSNk4Sd4OQOf3UPib//xPHj9&#10;fu4WvwAAAP//AwBQSwMEFAAGAAgAAAAhAIas1IzdAAAACAEAAA8AAABkcnMvZG93bnJldi54bWxM&#10;j0FPwzAMhe9I/IfISNy2dEPtoDSd0CQkTkjdOPToNaapaJzSpF3592QnOFn2e3r+XrFfbC9mGn3n&#10;WMFmnYAgbpzuuFXwcXpdPYLwAVlj75gU/JCHfXl7U2Cu3YUrmo+hFTGEfY4KTAhDLqVvDFn0azcQ&#10;R+3TjRZDXMdW6hEvMdz2cpskmbTYcfxgcKCDoebrOFkF83dTJ/VhW5kn4lpjNb1R+q7U/d3y8gwi&#10;0BL+zHDFj+hQRqazm1h70StYZZvojPc0zqu+Sx9AnBVk6Q5kWcj/BcpfAAAA//8DAFBLAQItABQA&#10;BgAIAAAAIQC2gziS/gAAAOEBAAATAAAAAAAAAAAAAAAAAAAAAABbQ29udGVudF9UeXBlc10ueG1s&#10;UEsBAi0AFAAGAAgAAAAhADj9If/WAAAAlAEAAAsAAAAAAAAAAAAAAAAALwEAAF9yZWxzLy5yZWxz&#10;UEsBAi0AFAAGAAgAAAAhAKbfYcqXAgAANgUAAA4AAAAAAAAAAAAAAAAALgIAAGRycy9lMm9Eb2Mu&#10;eG1sUEsBAi0AFAAGAAgAAAAhAIas1IzdAAAACAEAAA8AAAAAAAAAAAAAAAAA8QQAAGRycy9kb3du&#10;cmV2LnhtbFBLBQYAAAAABAAEAPMAAAD7BQAAAAA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43"/>
                      </w:tblGrid>
                      <w:tr w:rsidR="009758F0">
                        <w:trPr>
                          <w:trHeight w:val="300"/>
                        </w:trPr>
                        <w:tc>
                          <w:tcPr>
                            <w:tcW w:w="1943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0A0A0"/>
                          </w:tcPr>
                          <w:p w:rsidR="009758F0" w:rsidRDefault="009758F0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LISTOPAD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aktualnosti</w:t>
      </w:r>
    </w:p>
    <w:p w:rsidR="006B5648" w:rsidRDefault="006B5648" w:rsidP="006B5648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pedagoška problematika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172085</wp:posOffset>
                </wp:positionV>
                <wp:extent cx="1197610" cy="321310"/>
                <wp:effectExtent l="8890" t="5715" r="3175" b="6350"/>
                <wp:wrapSquare wrapText="bothSides"/>
                <wp:docPr id="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5"/>
                            </w:tblGrid>
                            <w:tr w:rsidR="009758F0">
                              <w:trPr>
                                <w:trHeight w:val="360"/>
                              </w:trPr>
                              <w:tc>
                                <w:tcPr>
                                  <w:tcW w:w="2015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:rsidR="009758F0" w:rsidRDefault="009758F0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STUDENI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9" o:spid="_x0000_s1031" type="#_x0000_t202" style="position:absolute;margin-left:-3.05pt;margin-top:13.55pt;width:94.3pt;height:2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X7kwIAADQFAAAOAAAAZHJzL2Uyb0RvYy54bWysVNuO2yAQfa/Uf0C8Z22nTja21lntpakq&#10;bS/Sbj+A2DhGixkKJPa26r93gCRN2peqqh/wAMOZOTMHrq7HXpIdN1aAqmh2kVLCVQ2NUJuKfnla&#10;TRaUWMdUwyQoXtEXbun18vWrq0GXfAodyIYbgiDKloOuaOecLpPE1h3vmb0AzRVutmB65nBqNklj&#10;2IDovUymaTpPBjCNNlBza3H1Pm7SZcBvW167T21ruSOyopibC6MJ49qPyfKKlRvDdCfqfRrsH7Lo&#10;mVAY9Ah1zxwjWyP+gOpFbcBC6y5q6BNoW1HzwAHZZOlvbB47pnnggsWx+lgm+/9g64+7z4aIpqIF&#10;JYr12KIn/mydEgSed8KQwpdo0LZEz0eNvm68hRFbHeha/QD1syUK7jqmNvzGGBg6zhpMMfMnk5Oj&#10;Ecd6kPXwARqMxbYOAtDYmt7XDytCEB1b9XJsDx8dqX3IrLicZ7hV496bafYGbR+ClYfT2lj3jkNP&#10;vFFRg+0P6Gz3YF10Pbj4YBakaFZCyjAxm/WdNGTHUCqr8MWzUncsrh7C2egaQp9hSOWRFHjMGC6u&#10;IANMwO95LkEX34tsmqe302Kymi8uJ/kqn02Ky3QxSbPitpineZHfr374DLK87ETTcPUgFD9oNMv/&#10;TgP72xLVFVRKBuz1bDoL5M6y39Pac039t6/vmVsvHF5ZKfqKLo5OrPRdf6sapM1Kx4SMdnKefigZ&#10;1uDwD1UJGvGyiAJx43oMipwdpLeG5gVFYwB7iu3H5waNDsw3Sga8uhW1X7fMcErke4XCm6ULf9VP&#10;bHNir09spmqEqaijJJp3Lr4NW23EpsMoUeYKblCorQga8oqOGSELP8GrGfjsnxF/90/nwevXY7f8&#10;CQAA//8DAFBLAwQUAAYACAAAACEABxNTqt0AAAAIAQAADwAAAGRycy9kb3ducmV2LnhtbEyPwWrD&#10;MBBE74X+g9hCb4kcQ+LUtRxKoNBTwWkOPm6srWVqrVxLdty/r3JqT8Myw8zb4rDYXsw0+s6xgs06&#10;AUHcON1xq+D88brag/ABWWPvmBT8kIdDeX9XYK7dlSuaT6EVsYR9jgpMCEMupW8MWfRrNxBH79ON&#10;FkM8x1bqEa+x3PYyTZKdtNhxXDA40NFQ83WarIL5u6mT+phW5om41lhNb7R9V+rxYXl5BhFoCX9h&#10;uOFHdCgj08VNrL3oFax2m5hUkGZRb/4+3YK4KMiyDGRZyP8PlL8AAAD//wMAUEsBAi0AFAAGAAgA&#10;AAAhALaDOJL+AAAA4QEAABMAAAAAAAAAAAAAAAAAAAAAAFtDb250ZW50X1R5cGVzXS54bWxQSwEC&#10;LQAUAAYACAAAACEAOP0h/9YAAACUAQAACwAAAAAAAAAAAAAAAAAvAQAAX3JlbHMvLnJlbHNQSwEC&#10;LQAUAAYACAAAACEAjUX1+5MCAAA0BQAADgAAAAAAAAAAAAAAAAAuAgAAZHJzL2Uyb0RvYy54bWxQ&#10;SwECLQAUAAYACAAAACEABxNTqt0AAAAIAQAADwAAAAAAAAAAAAAAAADtBAAAZHJzL2Rvd25yZXYu&#10;eG1sUEsFBgAAAAAEAAQA8wAAAPcFAAAAAA=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5"/>
                      </w:tblGrid>
                      <w:tr w:rsidR="009758F0">
                        <w:trPr>
                          <w:trHeight w:val="360"/>
                        </w:trPr>
                        <w:tc>
                          <w:tcPr>
                            <w:tcW w:w="2015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:rsidR="009758F0" w:rsidRDefault="009758F0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STUDENI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numPr>
          <w:ilvl w:val="0"/>
          <w:numId w:val="17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pedagoška problematika</w:t>
      </w:r>
    </w:p>
    <w:p w:rsidR="006B5648" w:rsidRDefault="006B5648" w:rsidP="006B5648">
      <w:pPr>
        <w:numPr>
          <w:ilvl w:val="0"/>
          <w:numId w:val="17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planiranje Božićnog koncerta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95885</wp:posOffset>
                </wp:positionV>
                <wp:extent cx="1197610" cy="321310"/>
                <wp:effectExtent l="8890" t="8255" r="3175" b="3810"/>
                <wp:wrapSquare wrapText="bothSides"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5"/>
                            </w:tblGrid>
                            <w:tr w:rsidR="009758F0">
                              <w:trPr>
                                <w:trHeight w:val="295"/>
                              </w:trPr>
                              <w:tc>
                                <w:tcPr>
                                  <w:tcW w:w="2015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:rsidR="009758F0" w:rsidRDefault="009758F0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PROSINAC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8" o:spid="_x0000_s1032" type="#_x0000_t202" style="position:absolute;margin-left:-3.05pt;margin-top:7.55pt;width:94.3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gmkwIAADQFAAAOAAAAZHJzL2Uyb0RvYy54bWysVNuO2yAQfa/Uf0C8Z22nTja21lntpakq&#10;bS/Sbj+A2DhGixkKJPa26r93gCRN2peqqh/wAMOZOTMHrq7HXpIdN1aAqmh2kVLCVQ2NUJuKfnla&#10;TRaUWMdUwyQoXtEXbun18vWrq0GXfAodyIYbgiDKloOuaOecLpPE1h3vmb0AzRVutmB65nBqNklj&#10;2IDovUymaTpPBjCNNlBza3H1Pm7SZcBvW167T21ruSOyopibC6MJ49qPyfKKlRvDdCfqfRrsH7Lo&#10;mVAY9Ah1zxwjWyP+gOpFbcBC6y5q6BNoW1HzwAHZZOlvbB47pnnggsWx+lgm+/9g64+7z4aIpqLY&#10;KMV6bNETf7ZOCQLPO2HIwpdo0LZEz0eNvm68hRFbHeha/QD1syUK7jqmNvzGGBg6zhpMMfMnk5Oj&#10;Ecd6kPXwARqMxbYOAtDYmt7XDytCEB1b9XJsDx8dqX3IrLicZ7hV496bafYGbR+ClYfT2lj3jkNP&#10;vFFRg+0P6Gz3YF10Pbj4YBakaFZCyjAxm/WdNGTHUCqr8MWzUncsrh7C2egaQp9hSOWRFHjMGC6u&#10;IANMwO95LkEX34tsmqe302Kymi8uJ/kqn02Ky3QxSbPitpineZHfr374DLK87ETTcPUgFD9oNMv/&#10;TgP72xLVFVRKhooWs+kskDvLfk9rzzX1376+Z269cHhlpehRM0cnVvquv1UN0malY0JGOzlPP5QM&#10;a3D4h6oEjXhZRIG4cT0GRc4P0ltD84KiMYA9xfbjc4NGB+YbJQNe3Yrar1tmOCXyvULhzdKFv+on&#10;tjmx1yc2UzXCVNRREs07F9+GrTZi02GUKHMFNyjUVgQNeUXHjJCFn+DVDHz2z4i/+6fz4PXrsVv+&#10;BAAA//8DAFBLAwQUAAYACAAAACEADc4+aNwAAAAIAQAADwAAAGRycy9kb3ducmV2LnhtbEyPQU/D&#10;MAyF70j8h8hI3LZ0lVpGaTqhSUickDo49Og1pqlonNKkXfn3ZCc4WfZ7ev5eeVjtIBaafO9YwW6b&#10;gCBune65U/Dx/rLZg/ABWePgmBT8kIdDdXtTYqHdhWtaTqETMYR9gQpMCGMhpW8NWfRbNxJH7dNN&#10;FkNcp07qCS8x3A4yTZJcWuw5fjA40tFQ+3WarYLlu22S5pjW5pG40VjPr5S9KXV/tz4/gQi0hj8z&#10;XPEjOlSR6exm1l4MCjb5LjrjPYvzqu/TDMRZQZ49gKxK+b9A9QsAAP//AwBQSwECLQAUAAYACAAA&#10;ACEAtoM4kv4AAADhAQAAEwAAAAAAAAAAAAAAAAAAAAAAW0NvbnRlbnRfVHlwZXNdLnhtbFBLAQIt&#10;ABQABgAIAAAAIQA4/SH/1gAAAJQBAAALAAAAAAAAAAAAAAAAAC8BAABfcmVscy8ucmVsc1BLAQIt&#10;ABQABgAIAAAAIQAiFkgmkwIAADQFAAAOAAAAAAAAAAAAAAAAAC4CAABkcnMvZTJvRG9jLnhtbFBL&#10;AQItABQABgAIAAAAIQANzj5o3AAAAAgBAAAPAAAAAAAAAAAAAAAAAO0EAABkcnMvZG93bnJldi54&#10;bWxQSwUGAAAAAAQABADzAAAA9gUAAAAA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5"/>
                      </w:tblGrid>
                      <w:tr w:rsidR="009758F0">
                        <w:trPr>
                          <w:trHeight w:val="295"/>
                        </w:trPr>
                        <w:tc>
                          <w:tcPr>
                            <w:tcW w:w="2015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:rsidR="009758F0" w:rsidRDefault="009758F0">
                            <w:pPr>
                              <w:snapToGrid w:val="0"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PROSINAC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numPr>
          <w:ilvl w:val="0"/>
          <w:numId w:val="1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analiza rada razrednika</w:t>
      </w:r>
    </w:p>
    <w:p w:rsidR="006B5648" w:rsidRDefault="006B5648" w:rsidP="006B5648">
      <w:pPr>
        <w:numPr>
          <w:ilvl w:val="0"/>
          <w:numId w:val="1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Božićni koncert</w:t>
      </w:r>
    </w:p>
    <w:p w:rsidR="006B5648" w:rsidRDefault="006B5648" w:rsidP="006B5648">
      <w:pPr>
        <w:numPr>
          <w:ilvl w:val="0"/>
          <w:numId w:val="1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pripreme za kraj prvog polugodišta</w:t>
      </w:r>
    </w:p>
    <w:p w:rsidR="006B5648" w:rsidRDefault="006B5648" w:rsidP="006B5648">
      <w:pPr>
        <w:numPr>
          <w:ilvl w:val="0"/>
          <w:numId w:val="1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izvj</w:t>
      </w:r>
      <w:r w:rsidR="00AA35A2">
        <w:rPr>
          <w:rFonts w:ascii="Calibri" w:hAnsi="Calibri" w:cs="Calibri"/>
          <w:bCs/>
          <w:sz w:val="22"/>
          <w:szCs w:val="22"/>
        </w:rPr>
        <w:t xml:space="preserve">ešće o uspjehu učenika od IX. do </w:t>
      </w:r>
      <w:r>
        <w:rPr>
          <w:rFonts w:ascii="Calibri" w:hAnsi="Calibri" w:cs="Calibri"/>
          <w:bCs/>
          <w:sz w:val="22"/>
          <w:szCs w:val="22"/>
        </w:rPr>
        <w:t>XII. mjeseca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133985</wp:posOffset>
                </wp:positionV>
                <wp:extent cx="1307465" cy="321310"/>
                <wp:effectExtent l="8890" t="6350" r="7620" b="5715"/>
                <wp:wrapSquare wrapText="bothSides"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88"/>
                            </w:tblGrid>
                            <w:tr w:rsidR="009758F0">
                              <w:trPr>
                                <w:trHeight w:val="271"/>
                              </w:trPr>
                              <w:tc>
                                <w:tcPr>
                                  <w:tcW w:w="2188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:rsidR="009758F0" w:rsidRDefault="009758F0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SIJEČANJ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7" o:spid="_x0000_s1033" type="#_x0000_t202" style="position:absolute;margin-left:-3.05pt;margin-top:10.55pt;width:102.95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phlgIAADQFAAAOAAAAZHJzL2Uyb0RvYy54bWysVNtu2zAMfR+wfxD0ntpOnIuNOkUvyzCg&#10;uwDtPkCx5ViILGqSErsr9u+j5CRNu5dhmB9kSqIOecgjXV71rSR7bqwAVdDkIqaEqxIqoTYF/f64&#10;Gi0osY6piklQvKBP3NKr5ft3l53O+RgakBU3BEGUzTtd0MY5nUeRLRveMnsBmivcrMG0zOHUbKLK&#10;sA7RWxmN43gWdWAqbaDk1uLq3bBJlwG/rnnpvta15Y7IgmJuLowmjGs/RstLlm8M040oD2mwf8ii&#10;ZUJh0BPUHXOM7Iz4A6oVpQELtbsooY2grkXJAwdkk8Rv2Dw0TPPABYtj9alM9v/Bll/23wwRVUHn&#10;lCjWYose+dY6JQhs98KQuS9Rp22Ong8afV1/Az22OtC1+h7KrSUKbhumNvzaGOgazipMMfEno7Oj&#10;A471IOvuM1QYi+0cBKC+Nq2vH1aEIDq26unUHt47UvqQk3iezqaUlLg3GSeTJPQvYvnxtDbWfeTQ&#10;Em8U1GD7Azrb31vns2H50cUHsyBFtRJShonZrG+lIXuGUlmFbzgrdcOG1WM4O7gGvFcYUnkkBR5z&#10;CDesIANMwO95LkEXz1kyTuObcTZazRbzUbpKp6NsHi9GcZLdZLM4zdK71S+fQZLmjagqru6F4keN&#10;JunfaeBwWwZ1BZWSrqDZdDwN5F5lf6B14Br7L7TwTaFa4fDKStEWdHFyYrnv+gdVIW2WOybkYEev&#10;0w8lwxoc/6EqQSNeFoNAXL/uD4pEMK+fNVRPKBoD2FNUBj43aDRgflLS4dUtqP2xY4ZTIj8pFN40&#10;XvirfmabM3t9ZjNVIkxBHSWDeeuGt2Gnjdg0GGWQuYJrFGotgoZeMkIWfoJXM/A5PCP+7p/Pg9fL&#10;Y7f8DQAA//8DAFBLAwQUAAYACAAAACEAd2CLO9wAAAAIAQAADwAAAGRycy9kb3ducmV2LnhtbEyP&#10;QUvEMBCF74L/IYzgbTdtwV1bmy6yIHgSunrocbYZm2IzqU3arf/e7ElPw+M93nyvPKx2EAtNvnes&#10;IN0mIIhbp3vuFHy8v2weQfiArHFwTAp+yMOhur0psdDuwjUtp9CJWMK+QAUmhLGQ0reGLPqtG4mj&#10;9+kmiyHKqZN6wksst4PMkmQnLfYcPxgc6Wio/TrNVsHy3TZJc8xqkxM3Guv5lR7elLq/W5+fQARa&#10;w18YrvgRHarIdHYzay8GBZtdGpMKsjTeq5/nccpZwT7dg6xK+X9A9QsAAP//AwBQSwECLQAUAAYA&#10;CAAAACEAtoM4kv4AAADhAQAAEwAAAAAAAAAAAAAAAAAAAAAAW0NvbnRlbnRfVHlwZXNdLnhtbFBL&#10;AQItABQABgAIAAAAIQA4/SH/1gAAAJQBAAALAAAAAAAAAAAAAAAAAC8BAABfcmVscy8ucmVsc1BL&#10;AQItABQABgAIAAAAIQDIl/phlgIAADQFAAAOAAAAAAAAAAAAAAAAAC4CAABkcnMvZTJvRG9jLnht&#10;bFBLAQItABQABgAIAAAAIQB3YIs73AAAAAgBAAAPAAAAAAAAAAAAAAAAAPAEAABkcnMvZG93bnJl&#10;di54bWxQSwUGAAAAAAQABADzAAAA+QUAAAAA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88"/>
                      </w:tblGrid>
                      <w:tr w:rsidR="009758F0">
                        <w:trPr>
                          <w:trHeight w:val="271"/>
                        </w:trPr>
                        <w:tc>
                          <w:tcPr>
                            <w:tcW w:w="2188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:rsidR="009758F0" w:rsidRDefault="009758F0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SIJEČANJ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numPr>
          <w:ilvl w:val="0"/>
          <w:numId w:val="7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analiza uspjeha učenika</w:t>
      </w:r>
    </w:p>
    <w:p w:rsidR="006B5648" w:rsidRDefault="006B5648" w:rsidP="006B5648">
      <w:pPr>
        <w:numPr>
          <w:ilvl w:val="0"/>
          <w:numId w:val="7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aktualnosti i pripreme za audiciju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172085</wp:posOffset>
                </wp:positionV>
                <wp:extent cx="1311910" cy="321310"/>
                <wp:effectExtent l="8890" t="8890" r="3175" b="3175"/>
                <wp:wrapSquare wrapText="bothSides"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95"/>
                            </w:tblGrid>
                            <w:tr w:rsidR="009758F0">
                              <w:trPr>
                                <w:trHeight w:val="360"/>
                              </w:trPr>
                              <w:tc>
                                <w:tcPr>
                                  <w:tcW w:w="2195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:rsidR="009758F0" w:rsidRDefault="009758F0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VELJAČA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6" o:spid="_x0000_s1034" type="#_x0000_t202" style="position:absolute;margin-left:-3.05pt;margin-top:13.55pt;width:103.3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OflQIAADQFAAAOAAAAZHJzL2Uyb0RvYy54bWysVG1v2yAQ/j5p/wHxPbWdOmls1an6skyT&#10;uhep3Q8gNo5RMceAxO6m/fcdkGRp92Wa5g/4gOO5e+4euLwae0l23FgBqqLZWUoJVzU0Qm0q+vVx&#10;NVlQYh1TDZOgeEWfuaVXy7dvLgdd8il0IBtuCIIoWw66op1zukwSW3e8Z/YMNFe42YLpmcOp2SSN&#10;YQOi9zKZpuk8GcA02kDNrcXVu7hJlwG/bXntPret5Y7IimJuLowmjGs/JstLVm4M052o92mwf8ii&#10;Z0Jh0CPUHXOMbI34A6oXtQELrTuroU+gbUXNAwdkk6Wv2Dx0TPPABYtj9bFM9v/B1p92XwwRTUXn&#10;lCjWY4se+ZN1ShB42glD5r5Eg7Ylej5o9HXjDYzY6kDX6nuonyxRcNsxteHXxsDQcdZgipk/mZwc&#10;jTjWg6yHj9BgLLZ1EIDG1vS+flgRgujYqudje/joSO1DnmdZkeFWjXvnU5yG/iWsPJzWxrr3HHri&#10;jYoabH9AZ7t763w2rDy4+GAWpGhWQsowMZv1rTRkx1Aqq/DFs1J3LK4ewtnoGvBeYEjlkRR4zBgu&#10;riADTMDveS5BFz+KbJqnN9NispovLib5Kp9Niot0MUmz4qaYp3mR361++gyyvOxE03B1LxQ/aDTL&#10;/04D+9sS1RVUSoaKFrPpLJB7kf2e1p5r6r/QwleF6oXDKytFX9HF0YmVvuvvVIO0WemYkNFOXqYf&#10;SoY1OPxDVYJGvCyiQNy4HoMiFwfpraF5RtEYwJ5i+/G5QaMD852SAa9uRe23LTOcEvlBofBm6cJf&#10;9RPbnNjrE5upGmEq6iiJ5q2Lb8NWG7HpMEqUuYJrFGorgoa8omNGyMJP8GoGPvtnxN/903nw+v3Y&#10;LX8BAAD//wMAUEsDBBQABgAIAAAAIQCHCUVD3AAAAAgBAAAPAAAAZHJzL2Rvd25yZXYueG1sTI/B&#10;asMwEETvhf6D2EBviRxD4ta1HEqg0FPBaQ4+KtbWMrFWriU77t93e2pPyzLDzJvisLhezDiGzpOC&#10;7SYBgdR401Gr4Pzxun4EEaImo3tPqOAbAxzK+7tC58bfqML5FFvBIRRyrcDGOORShsai02HjByTW&#10;Pv3odOR3bKUZ9Y3DXS/TJNlLpzviBqsHPFpsrqfJKZi/mjqpj2lln5Bqo6vpDXfvSj2slpdnEBGX&#10;+GeGX3xGh5KZLn4iE0SvYL3fslNBmvFlndt2IC4KsiwDWRby/4DyBwAA//8DAFBLAQItABQABgAI&#10;AAAAIQC2gziS/gAAAOEBAAATAAAAAAAAAAAAAAAAAAAAAABbQ29udGVudF9UeXBlc10ueG1sUEsB&#10;Ai0AFAAGAAgAAAAhADj9If/WAAAAlAEAAAsAAAAAAAAAAAAAAAAALwEAAF9yZWxzLy5yZWxzUEsB&#10;Ai0AFAAGAAgAAAAhAOoWY5+VAgAANAUAAA4AAAAAAAAAAAAAAAAALgIAAGRycy9lMm9Eb2MueG1s&#10;UEsBAi0AFAAGAAgAAAAhAIcJRUPcAAAACAEAAA8AAAAAAAAAAAAAAAAA7wQAAGRycy9kb3ducmV2&#10;LnhtbFBLBQYAAAAABAAEAPMAAAD4BQAAAAA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95"/>
                      </w:tblGrid>
                      <w:tr w:rsidR="009758F0">
                        <w:trPr>
                          <w:trHeight w:val="360"/>
                        </w:trPr>
                        <w:tc>
                          <w:tcPr>
                            <w:tcW w:w="2195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:rsidR="009758F0" w:rsidRDefault="009758F0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VELJAČA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numPr>
          <w:ilvl w:val="0"/>
          <w:numId w:val="16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aktualnosti</w:t>
      </w:r>
    </w:p>
    <w:p w:rsidR="006B5648" w:rsidRDefault="006B5648" w:rsidP="006B5648">
      <w:pPr>
        <w:numPr>
          <w:ilvl w:val="0"/>
          <w:numId w:val="25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pedagoška problematika</w:t>
      </w:r>
    </w:p>
    <w:p w:rsidR="006B5648" w:rsidRDefault="006B5648" w:rsidP="006B5648">
      <w:pPr>
        <w:numPr>
          <w:ilvl w:val="0"/>
          <w:numId w:val="25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natjecanja i smotre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153035</wp:posOffset>
                </wp:positionV>
                <wp:extent cx="1426210" cy="321310"/>
                <wp:effectExtent l="8890" t="1270" r="3175" b="1270"/>
                <wp:wrapSquare wrapText="bothSides"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5"/>
                            </w:tblGrid>
                            <w:tr w:rsidR="009758F0">
                              <w:trPr>
                                <w:trHeight w:val="360"/>
                              </w:trPr>
                              <w:tc>
                                <w:tcPr>
                                  <w:tcW w:w="2375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:rsidR="009758F0" w:rsidRDefault="009758F0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OŽUJAK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" o:spid="_x0000_s1035" type="#_x0000_t202" style="position:absolute;margin-left:-3.05pt;margin-top:12.05pt;width:112.3pt;height:2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qVkwIAADQFAAAOAAAAZHJzL2Uyb0RvYy54bWysVNuO2yAQfa/Uf0C8Z31ZJ42tdVZ7aapK&#10;24u02w8gNo7RYoYCibOt+u8dIEmT9qWq6gc8wHBmzsyBq+vdIMmWGytA1TS7SCnhqoFWqHVNvzwt&#10;J3NKrGOqZRIUr+kLt/R68frV1agrnkMPsuWGIIiy1ahr2junqySxTc8HZi9Ac4WbHZiBOZyaddIa&#10;NiL6IJM8TWfJCKbVBhpuLa7ex026CPhdxxv3qessd0TWFHNzYTRhXPkxWVyxam2Y7kWzT4P9QxYD&#10;EwqDHqHumWNkY8QfUINoDFjo3EUDQwJdJxoeOCCbLP2NzWPPNA9csDhWH8tk/x9s83H72RDR1nRK&#10;iWIDtuiJP1unBIHnrTBk6ks0aluh56NGX7e7hR22OtC1+gGaZ0sU3PVMrfmNMTD2nLWYYuZPJidH&#10;I471IKvxA7QYi20cBKBdZwZfP6wIQXRs1cuxPXznSONDFvksz3Crwb3LPLtE24dg1eG0Nta94zAQ&#10;b9TUYPsDOts+WBddDy4+mAUp2qWQMkzMenUnDdkylMoyfPGs1D2Lq4dwNrqG0GcYUnkkBR4zhosr&#10;yAAT8HueS9DF9zLLi/Q2LyfL2fzNpFgW00n5Jp1P0qy8LWdpURb3yx8+g6yoetG2XD0IxQ8azYq/&#10;08D+tkR1BZWSsablNJ8GcmfZ72ntuab+29f3zG0QDq+sFENN50cnVvmuv1Ut0maVY0JGOzlPP5QM&#10;a3D4h6oEjXhZRIG43WoXFFkepLeC9gVFYwB7iu3H5waNHsw3Ska8ujW1XzfMcErke4XCm6Zzf9VP&#10;bHNir05sphqEqamjJJp3Lr4NG23EuscoUeYKblConQga8oqOGSELP8GrGfjsnxF/90/nwevXY7f4&#10;CQAA//8DAFBLAwQUAAYACAAAACEA4Uol2N0AAAAIAQAADwAAAGRycy9kb3ducmV2LnhtbEyPT0vE&#10;MBDF74LfIYzgbTdt2X/WThdZEDwJXT30mG3GpthMapN267c3nvT0GN7jvd8Ux8X2YqbRd44R0nUC&#10;grhxuuMW4f3teXUA4YNirXrHhPBNHo7l7U2hcu2uXNF8Dq2IJexzhWBCGHIpfWPIKr92A3H0Ptxo&#10;VYjn2Eo9qmsst73MkmQnreo4Lhg10MlQ83meLML81dRJfcoq80Bca1VNL7R9Rby/W54eQQRawl8Y&#10;fvEjOpSR6eIm1l70CKtdGpMI2SZq9LP0sAVxQdhv9iDLQv5/oPwBAAD//wMAUEsBAi0AFAAGAAgA&#10;AAAhALaDOJL+AAAA4QEAABMAAAAAAAAAAAAAAAAAAAAAAFtDb250ZW50X1R5cGVzXS54bWxQSwEC&#10;LQAUAAYACAAAACEAOP0h/9YAAACUAQAACwAAAAAAAAAAAAAAAAAvAQAAX3JlbHMvLnJlbHNQSwEC&#10;LQAUAAYACAAAACEAaV8alZMCAAA0BQAADgAAAAAAAAAAAAAAAAAuAgAAZHJzL2Uyb0RvYy54bWxQ&#10;SwECLQAUAAYACAAAACEA4Uol2N0AAAAIAQAADwAAAAAAAAAAAAAAAADtBAAAZHJzL2Rvd25yZXYu&#10;eG1sUEsFBgAAAAAEAAQA8wAAAPcFAAAAAA=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5"/>
                      </w:tblGrid>
                      <w:tr w:rsidR="009758F0">
                        <w:trPr>
                          <w:trHeight w:val="360"/>
                        </w:trPr>
                        <w:tc>
                          <w:tcPr>
                            <w:tcW w:w="2375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:rsidR="009758F0" w:rsidRDefault="009758F0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OŽUJAK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648" w:rsidRDefault="006B5648" w:rsidP="006B5648">
      <w:pPr>
        <w:spacing w:line="360" w:lineRule="auto"/>
      </w:pPr>
      <w:r>
        <w:rPr>
          <w:rFonts w:ascii="Calibri" w:eastAsia="Calibri" w:hAnsi="Calibri" w:cs="Calibri"/>
          <w:bCs/>
          <w:sz w:val="22"/>
          <w:szCs w:val="22"/>
        </w:rPr>
        <w:t xml:space="preserve">  </w:t>
      </w:r>
    </w:p>
    <w:p w:rsidR="006B5648" w:rsidRDefault="006B5648" w:rsidP="006B5648">
      <w:pPr>
        <w:numPr>
          <w:ilvl w:val="0"/>
          <w:numId w:val="3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aktualnosti</w:t>
      </w: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2555"/>
      </w:tblGrid>
      <w:tr w:rsidR="006B5648" w:rsidTr="009758F0">
        <w:trPr>
          <w:trHeight w:val="360"/>
        </w:trPr>
        <w:tc>
          <w:tcPr>
            <w:tcW w:w="25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6A6A6"/>
          </w:tcPr>
          <w:p w:rsidR="006B5648" w:rsidRDefault="006B5648" w:rsidP="009758F0">
            <w:pPr>
              <w:spacing w:line="360" w:lineRule="auto"/>
              <w:ind w:left="18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TRAVANJ</w:t>
            </w:r>
          </w:p>
        </w:tc>
      </w:tr>
    </w:tbl>
    <w:p w:rsidR="006B5648" w:rsidRDefault="006B5648" w:rsidP="006B5648">
      <w:pPr>
        <w:numPr>
          <w:ilvl w:val="0"/>
          <w:numId w:val="8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pedagoška problematika</w:t>
      </w:r>
    </w:p>
    <w:p w:rsidR="006B5648" w:rsidRDefault="006B5648" w:rsidP="006B5648">
      <w:pPr>
        <w:numPr>
          <w:ilvl w:val="0"/>
          <w:numId w:val="8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pripreme za Glazbeni tjedan</w:t>
      </w:r>
    </w:p>
    <w:p w:rsidR="006B5648" w:rsidRDefault="006B5648" w:rsidP="006B5648">
      <w:pPr>
        <w:numPr>
          <w:ilvl w:val="0"/>
          <w:numId w:val="8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pripreme za završne ispite</w:t>
      </w:r>
    </w:p>
    <w:p w:rsidR="006B5648" w:rsidRDefault="006B5648" w:rsidP="006B5648">
      <w:pPr>
        <w:numPr>
          <w:ilvl w:val="0"/>
          <w:numId w:val="8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Dan škole</w:t>
      </w:r>
    </w:p>
    <w:p w:rsidR="006B5648" w:rsidRDefault="006B5648" w:rsidP="006B5648">
      <w:pPr>
        <w:spacing w:line="360" w:lineRule="auto"/>
        <w:ind w:left="720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162560</wp:posOffset>
                </wp:positionV>
                <wp:extent cx="1197610" cy="321310"/>
                <wp:effectExtent l="8890" t="7620" r="3175" b="4445"/>
                <wp:wrapSquare wrapText="bothSides"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5"/>
                            </w:tblGrid>
                            <w:tr w:rsidR="009758F0">
                              <w:trPr>
                                <w:trHeight w:val="307"/>
                              </w:trPr>
                              <w:tc>
                                <w:tcPr>
                                  <w:tcW w:w="2015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:rsidR="009758F0" w:rsidRDefault="009758F0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SVIBANJ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" o:spid="_x0000_s1036" type="#_x0000_t202" style="position:absolute;left:0;text-align:left;margin-left:-3.05pt;margin-top:12.8pt;width:94.3pt;height:2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TfkwIAADUFAAAOAAAAZHJzL2Uyb0RvYy54bWysVNuO2yAQfa/Uf0C8Z21nnWxsxVntpakq&#10;bS/Sbj+A2DhGixkKJM626r93gCSbtC9VVT/gAYYzc2YOzK93vSRbbqwAVdHsIqWEqxoaodYV/fq0&#10;HM0osY6phklQvKIv3NLrxds380GXfAwdyIYbgiDKloOuaOecLpPE1h3vmb0AzRVutmB65nBq1klj&#10;2IDovUzGaTpNBjCNNlBza3H1Pm7SRcBvW167z21ruSOyopibC6MJ48qPyWLOyrVhuhP1Pg32D1n0&#10;TCgMeoS6Z46RjRF/QPWiNmChdRc19Am0rah54IBssvQ3No8d0zxwweJYfSyT/X+w9aftF0NEU9Gc&#10;EsV6bNETf7ZOCQLPW2FI7ks0aFui56NGX7e7hR22OtC1+gHqZ0sU3HVMrfmNMTB0nDWYYuZPJidH&#10;I471IKvhIzQYi20cBKBda3pfP6wIQXRs1cuxPXznSO1DZsXVNMOtGvcux9kl2j4EKw+ntbHuPYee&#10;eKOiBtsf0Nn2wbroenDxwSxI0SyFlGFi1qs7aciWoVSW4Ytnpe5YXD2Es9E1hD7DkMojKfCYMVxc&#10;QQaYgN/zXIIufhTZOE9vx8VoOZ1djfJlPhkVV+lslGbFbTFN8yK/X/70GWR52Ymm4epBKH7QaJb/&#10;nQb2tyWqK6iUDBUtJuNJIHeW/Z7Wnmvqv319z9x64fDKStFXdHZ0YqXv+jvVIG1WOiZktJPz9EPJ&#10;sAaHf6hK0IiXRRSI2612QZGxvV5AK2heUDUGsKnYf3xv0OjAfKdkwLtbUfttwwynRH5QqLxJOvN3&#10;/cQ2J/bqxGaqRpiKOkqieefi47DRRqw7jBJ1ruAGldqKIKLXjJCGn+DdDIT274i//Kfz4PX62i1+&#10;AQAA//8DAFBLAwQUAAYACAAAACEA7a6fd9wAAAAIAQAADwAAAGRycy9kb3ducmV2LnhtbEyPQUvE&#10;MBSE74L/ITzB2266gda19nWRBcGT0NVDj9nm2Rabl9qk3frvzZ70OMww801xWO0gFpp87xhht01A&#10;EDfO9NwifLy/bPYgfNBs9OCYEH7Iw6G8vSl0btyFK1pOoRWxhH2uEboQxlxK33Rktd+6kTh6n26y&#10;OkQ5tdJM+hLL7SBVkmTS6p7jQqdHOnbUfJ1mi7B8N3VSH1XVPRLXRlfzK6VviPd36/MTiEBr+AvD&#10;FT+iQxmZzm5m48WAsMl2MYmg0gzE1d+rFMQZ4SFTIMtC/j9Q/gIAAP//AwBQSwECLQAUAAYACAAA&#10;ACEAtoM4kv4AAADhAQAAEwAAAAAAAAAAAAAAAAAAAAAAW0NvbnRlbnRfVHlwZXNdLnhtbFBLAQIt&#10;ABQABgAIAAAAIQA4/SH/1gAAAJQBAAALAAAAAAAAAAAAAAAAAC8BAABfcmVscy8ucmVsc1BLAQIt&#10;ABQABgAIAAAAIQAaw2TfkwIAADUFAAAOAAAAAAAAAAAAAAAAAC4CAABkcnMvZTJvRG9jLnhtbFBL&#10;AQItABQABgAIAAAAIQDtrp933AAAAAgBAAAPAAAAAAAAAAAAAAAAAO0EAABkcnMvZG93bnJldi54&#10;bWxQSwUGAAAAAAQABADzAAAA9gUAAAAA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5"/>
                      </w:tblGrid>
                      <w:tr w:rsidR="009758F0">
                        <w:trPr>
                          <w:trHeight w:val="307"/>
                        </w:trPr>
                        <w:tc>
                          <w:tcPr>
                            <w:tcW w:w="2015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:rsidR="009758F0" w:rsidRDefault="009758F0">
                            <w:pPr>
                              <w:snapToGrid w:val="0"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SVIBANJ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AA35A2" w:rsidP="006B5648">
      <w:pPr>
        <w:numPr>
          <w:ilvl w:val="0"/>
          <w:numId w:val="19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G</w:t>
      </w:r>
      <w:r w:rsidR="006B5648">
        <w:rPr>
          <w:rFonts w:ascii="Calibri" w:hAnsi="Calibri" w:cs="Calibri"/>
          <w:bCs/>
          <w:sz w:val="22"/>
          <w:szCs w:val="22"/>
        </w:rPr>
        <w:t>lazbeni tjedan</w:t>
      </w:r>
    </w:p>
    <w:p w:rsidR="006B5648" w:rsidRDefault="006B5648" w:rsidP="006B5648">
      <w:pPr>
        <w:numPr>
          <w:ilvl w:val="0"/>
          <w:numId w:val="19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formiranje ispitnih komisija i pripreme za prijemne ispite u 1. razred i predškolske programe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635</wp:posOffset>
                </wp:positionV>
                <wp:extent cx="1014730" cy="321310"/>
                <wp:effectExtent l="1270" t="3175" r="3175" b="8890"/>
                <wp:wrapSquare wrapText="bothSides"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27"/>
                            </w:tblGrid>
                            <w:tr w:rsidR="009758F0">
                              <w:trPr>
                                <w:trHeight w:val="360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:rsidR="009758F0" w:rsidRDefault="009758F0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LIPANJ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3" o:spid="_x0000_s1037" type="#_x0000_t202" style="position:absolute;margin-left:-6.65pt;margin-top:.05pt;width:79.9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7lllwIAADUFAAAOAAAAZHJzL2Uyb0RvYy54bWysVG1v2yAQ/j5p/wHxPbWdOG1s1anWdpkm&#10;dS9Sux9AbByjYo4Bid1N++87IEnT7ss0zR/wAcdz99w9cHk19pLsuLECVEWzs5QSrmpohNpU9NvD&#10;arKgxDqmGiZB8Yo+cUuvlm/fXA665FPoQDbcEARRthx0RTvndJkktu54z+wZaK5wswXTM4dTs0ka&#10;wwZE72UyTdPzZADTaAM1txZXb+MmXQb8tuW1+9K2ljsiK4q5uTCaMK79mCwvWbkxTHei3qfB/iGL&#10;ngmFQY9Qt8wxsjXiD6he1AYstO6shj6BthU1DxyQTZa+YnPfMc0DFyyO1ccy2f8HW3/efTVENBWd&#10;UaJYjy164I/WKUHgcScMmfkSDdqW6Hmv0deN1zBiqwNdq++gfrREwU3H1Ia/MwaGjrMGU8z8yeTk&#10;aMSxHmQ9fIIGY7GtgwA0tqb39cOKEETHVj0d28NHR2ofMs3yixlu1bg3m2azLPQvYeXhtDbWfeDQ&#10;E29U1GD7Azrb3Vnns2HlwcUHsyBFsxJShonZrG+kITuGUlmFL56VumNx9RDORteA9wJDKo+kwGPG&#10;cHEFGWACfs9zCbr4WWTTPL2eFpPV+eJikq/y+aS4SBeTNCuui/M0L/Lb1S+fQZaXnWgaru6E4geN&#10;ZvnfaWB/W6K6gkrJUNFiPp0Hci+y39Pac039F1r4qlC9cHhlpegrujg6sdJ3/b1qkDYrHRMy2snL&#10;9EPJsAaHf6hK0IiXRRSIG9djUGQWFOQFtIbmCVVjAJuK/cf3Bo0OzA9KBry7FbXft8xwSuRHhcqb&#10;pwt/109sc2KvT2ymaoSpqKMkmjcuPg5bbcSmwyhR5wreoVJbEUT0nBHS8BO8m4HQ/h3xl/90Hrye&#10;X7vlbwAAAP//AwBQSwMEFAAGAAgAAAAhAH/3MqLaAAAABwEAAA8AAABkcnMvZG93bnJldi54bWxM&#10;jsFOwzAQRO9I/IO1SNxapy0pEOJUqBISJ6QUDjlu4yWOiNchdtLw9zgnOI7eaOblh9l2YqLBt44V&#10;bNYJCOLa6ZYbBR/vL6sHED4ga+wck4If8nAorq9yzLS7cEnTKTQijrDPUIEJoc+k9LUhi37teuLI&#10;Pt1gMcQ4NFIPeInjtpPbJNlLiy3HB4M9HQ3VX6fRKpi+6yqpjtvSPBJXGsvxldI3pW5v5ucnEIHm&#10;8FeGRT+qQxGdzm5k7UWnYLXZ7WJ1AWLBd/sUxFlBmtyDLHL537/4BQAA//8DAFBLAQItABQABgAI&#10;AAAAIQC2gziS/gAAAOEBAAATAAAAAAAAAAAAAAAAAAAAAABbQ29udGVudF9UeXBlc10ueG1sUEsB&#10;Ai0AFAAGAAgAAAAhADj9If/WAAAAlAEAAAsAAAAAAAAAAAAAAAAALwEAAF9yZWxzLy5yZWxzUEsB&#10;Ai0AFAAGAAgAAAAhADzbuWWXAgAANQUAAA4AAAAAAAAAAAAAAAAALgIAAGRycy9lMm9Eb2MueG1s&#10;UEsBAi0AFAAGAAgAAAAhAH/3MqLaAAAABwEAAA8AAAAAAAAAAAAAAAAA8QQAAGRycy9kb3ducmV2&#10;LnhtbFBLBQYAAAAABAAEAPMAAAD4BQAAAAA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27"/>
                      </w:tblGrid>
                      <w:tr w:rsidR="009758F0">
                        <w:trPr>
                          <w:trHeight w:val="360"/>
                        </w:trPr>
                        <w:tc>
                          <w:tcPr>
                            <w:tcW w:w="1727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:rsidR="009758F0" w:rsidRDefault="009758F0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LIPANJ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numPr>
          <w:ilvl w:val="0"/>
          <w:numId w:val="18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pripreme za kraj nastavne i školske godine</w:t>
      </w:r>
    </w:p>
    <w:p w:rsidR="006B5648" w:rsidRDefault="006B5648" w:rsidP="006B5648">
      <w:pPr>
        <w:numPr>
          <w:ilvl w:val="0"/>
          <w:numId w:val="18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 xml:space="preserve">analiza ispita </w:t>
      </w:r>
    </w:p>
    <w:p w:rsidR="006B5648" w:rsidRDefault="006B5648" w:rsidP="006B5648">
      <w:pPr>
        <w:numPr>
          <w:ilvl w:val="0"/>
          <w:numId w:val="18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analiza uspjeha učenika na kraju nastavne godine</w:t>
      </w:r>
    </w:p>
    <w:p w:rsidR="006B5648" w:rsidRDefault="006B5648" w:rsidP="006B5648">
      <w:pPr>
        <w:numPr>
          <w:ilvl w:val="0"/>
          <w:numId w:val="18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formiranje komisija za popravne ispite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57785</wp:posOffset>
                </wp:positionV>
                <wp:extent cx="971550" cy="321310"/>
                <wp:effectExtent l="8890" t="1270" r="635" b="127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59"/>
                            </w:tblGrid>
                            <w:tr w:rsidR="009758F0">
                              <w:trPr>
                                <w:trHeight w:val="404"/>
                              </w:trPr>
                              <w:tc>
                                <w:tcPr>
                                  <w:tcW w:w="1659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:rsidR="009758F0" w:rsidRDefault="009758F0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SRPANJ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2" o:spid="_x0000_s1038" type="#_x0000_t202" style="position:absolute;margin-left:-3.05pt;margin-top:4.55pt;width:76.5pt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wDlgIAADQFAAAOAAAAZHJzL2Uyb0RvYy54bWysVNtu2zAMfR+wfxD0nvpSp42NOkUvyzCg&#10;uwDtPkCx5VioLGqSEqcb9u+jpCRLupdhmB9kSqIOecgjXV1vB0k23FgBqqbZWUoJVw20Qq1q+vVp&#10;MZlRYh1TLZOgeE1fuKXX87dvrkZd8Rx6kC03BEGUrUZd0945XSWJbXo+MHsGmivc7MAMzOHUrJLW&#10;sBHRB5nkaXqRjGBabaDh1uLqfdyk84Dfdbxxn7vOckdkTTE3F0YTxqUfk/kVq1aG6V40uzTYP2Qx&#10;MKEw6AHqnjlG1kb8ATWIxoCFzp01MCTQdaLhgQOyydJXbB57pnnggsWx+lAm+/9gm0+bL4aItqY5&#10;JYoN2KIn/mydEgSeN8KQ3Jdo1LZCz0eNvm57C1tsdaBr9QM0z5YouOuZWvEbY2DsOWsxxcyfTI6O&#10;RhzrQZbjR2gxFls7CEDbzgy+flgRgujYqpdDe/jWkQYXy8tsOsWdBrfO8+w8C+1LWLU/rI117zkM&#10;xBs1Ndj9AM42D9b5ZFi1d/GxLEjRLoSUYWJWyztpyIahUhbhi2el7llc3Yez0TXgnWBI5ZEUeMwY&#10;Lq4gAUzA73kqQRY/yiwv0tu8nCwuZpeTYlFMJ+VlOpukWXlbXqRFWdwvfvoMsqLqRdty9SAU30s0&#10;K/5OArvLEsUVREpGLOQ0nwZyJ9nvaO24pv4LHXxVqEE4vLFSDDWdHZxY5Zv+TrVIm1WOCRnt5DT9&#10;UDKswf4fqhIk4lUR9eG2y20QZHaQ3hLaFxSNAWwq9h+fGzR6MN8pGfHq1tR+WzPDKZEfFApvms78&#10;VT+yzZG9PLKZahCmpo6SaN65+DastRGrHqNEmSu4QaF2IojIKzpmhDT8BK9mILR7RvzdP54Hr9+P&#10;3fwXAAAA//8DAFBLAwQUAAYACAAAACEASrADMNsAAAAHAQAADwAAAGRycy9kb3ducmV2LnhtbEyO&#10;QUvDQBSE74L/YXmCt3bTYqOJ2RQpCJ6EtB5yfM0+s8Hs25jdpPHfuz3paRhmmPmK/WJ7MdPoO8cK&#10;NusEBHHjdMetgo/T6+oJhA/IGnvHpOCHPOzL25sCc+0uXNF8DK2II+xzVGBCGHIpfWPIol+7gThm&#10;n260GKIdW6lHvMRx28ttkqTSYsfxweBAB0PN13GyCubvpk7qw7YyGXGtsZreaPeu1P3d8vIMItAS&#10;/spwxY/oUEams5tYe9ErWKWb2FSQRbnGD2kG4qxglz2CLAv5n7/8BQAA//8DAFBLAQItABQABgAI&#10;AAAAIQC2gziS/gAAAOEBAAATAAAAAAAAAAAAAAAAAAAAAABbQ29udGVudF9UeXBlc10ueG1sUEsB&#10;Ai0AFAAGAAgAAAAhADj9If/WAAAAlAEAAAsAAAAAAAAAAAAAAAAALwEAAF9yZWxzLy5yZWxzUEsB&#10;Ai0AFAAGAAgAAAAhAGNOzAOWAgAANAUAAA4AAAAAAAAAAAAAAAAALgIAAGRycy9lMm9Eb2MueG1s&#10;UEsBAi0AFAAGAAgAAAAhAEqwAzDbAAAABwEAAA8AAAAAAAAAAAAAAAAA8AQAAGRycy9kb3ducmV2&#10;LnhtbFBLBQYAAAAABAAEAPMAAAD4BQAAAAA=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59"/>
                      </w:tblGrid>
                      <w:tr w:rsidR="009758F0">
                        <w:trPr>
                          <w:trHeight w:val="404"/>
                        </w:trPr>
                        <w:tc>
                          <w:tcPr>
                            <w:tcW w:w="1659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:rsidR="009758F0" w:rsidRDefault="009758F0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SRPANJ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numPr>
          <w:ilvl w:val="0"/>
          <w:numId w:val="21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izvješće o upisima u 1. razred i predškolske programe</w:t>
      </w:r>
    </w:p>
    <w:p w:rsidR="006B5648" w:rsidRDefault="006B5648" w:rsidP="006B5648">
      <w:pPr>
        <w:numPr>
          <w:ilvl w:val="0"/>
          <w:numId w:val="21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završna sjednica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95885</wp:posOffset>
                </wp:positionV>
                <wp:extent cx="854710" cy="321310"/>
                <wp:effectExtent l="8890" t="3810" r="3175" b="8255"/>
                <wp:wrapSquare wrapText="bothSides"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75"/>
                            </w:tblGrid>
                            <w:tr w:rsidR="009758F0">
                              <w:trPr>
                                <w:trHeight w:val="360"/>
                              </w:trPr>
                              <w:tc>
                                <w:tcPr>
                                  <w:tcW w:w="1475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A6A6A6"/>
                                </w:tcPr>
                                <w:p w:rsidR="009758F0" w:rsidRDefault="009758F0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KOLOVOZ</w:t>
                                  </w:r>
                                </w:p>
                              </w:tc>
                            </w:tr>
                          </w:tbl>
                          <w:p w:rsidR="009758F0" w:rsidRDefault="009758F0" w:rsidP="006B56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" o:spid="_x0000_s1039" type="#_x0000_t202" style="position:absolute;margin-left:5.95pt;margin-top:7.55pt;width:67.3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sJkwIAADQFAAAOAAAAZHJzL2Uyb0RvYy54bWysVG1v2yAQ/j5p/wHxPbWdOm1s1an6skyT&#10;uhep3Q8gNo5RMceAxO6q/fcdkGTJ9mWa5g/4gOPhnrvnuLoee0m23FgBqqLZWUoJVzU0Qq0r+vVp&#10;OZlTYh1TDZOgeEVfuKXXi7dvrgZd8il0IBtuCIIoWw66op1zukwSW3e8Z/YMNFe42YLpmcOpWSeN&#10;YQOi9zKZpulFMoBptIGaW4ur93GTLgJ+2/LafW5byx2RFcXYXBhNGFd+TBZXrFwbpjtR78Jg/xBF&#10;z4TCSw9Q98wxsjHiD6he1AYstO6shj6BthU1DxyQTZb+xuaxY5oHLpgcqw9psv8Ptv60/WKIaLB2&#10;lCjWY4me+LN1ShB43gpDMp+iQdsSPR81+rrxFkbv7ula/QD1syUK7jqm1vzGGBg6zhoMMZxMjo5G&#10;HOtBVsNHaPAutnEQgMbW9B4QM0IQHUv1cigPHx2pcXE+yy8z3Klx63yanaONsSWs3B/Wxrr3HHri&#10;jYoarH4AZ9sH66Lr3iUED1I0SyFlmJj16k4asmWolGX44lmpOxZX99fZ6BqutscYUnkkBR4zXhdX&#10;kAAG4Pc8lSCL1yKb5unttJgsL+aXk3yZzybFZTqfpFlxW1ykeZHfL3/4CLK87ETTcPUgFN9LNMv/&#10;TgK7ZoniCiIlQ0WL2XQWyJ1Ev6O145r6b5ffE7deOOxYKXosyMGJlb7o71SDtFnpmJDRTk7DDynD&#10;HOz/IStBIl4VUR9uXI1RkOd76a2geUHRGMCiYv3xuUGjA/OdkgFbt6L224YZTon8oFB4s3TuW/3I&#10;Nkf26shmqkaYijpKonnn4tuw0UasO7wlylzBDQq1FUFEXtExIqThJ9iagdDuGfG9fzwPXr8eu8VP&#10;AAAA//8DAFBLAwQUAAYACAAAACEAHpXPPNwAAAAIAQAADwAAAGRycy9kb3ducmV2LnhtbEyPQU+E&#10;MBCF7yb+h2ZMvLmFjaCLlI3ZxMSTCasHjl06UiKdIi0s/ntnT3qavLyXN98r96sbxIJT6D0pSDcJ&#10;CKTWm546BR/vL3ePIELUZPTgCRX8YIB9dX1V6sL4M9W4HGMnuIRCoRXYGMdCytBadDps/IjE3qef&#10;nI4sp06aSZ+53A1ymyS5dLon/mD1iAeL7ddxdgqW77ZJmsO2tjukxuh6fsXsTanbm/X5CUTENf6F&#10;4YLP6FAx08nPZIIYWKc7TvLNUhAX/z7PQJwU5NkDyKqU/wdUvwAAAP//AwBQSwECLQAUAAYACAAA&#10;ACEAtoM4kv4AAADhAQAAEwAAAAAAAAAAAAAAAAAAAAAAW0NvbnRlbnRfVHlwZXNdLnhtbFBLAQIt&#10;ABQABgAIAAAAIQA4/SH/1gAAAJQBAAALAAAAAAAAAAAAAAAAAC8BAABfcmVscy8ucmVsc1BLAQIt&#10;ABQABgAIAAAAIQDi8SsJkwIAADQFAAAOAAAAAAAAAAAAAAAAAC4CAABkcnMvZTJvRG9jLnhtbFBL&#10;AQItABQABgAIAAAAIQAelc883AAAAAgBAAAPAAAAAAAAAAAAAAAAAO0EAABkcnMvZG93bnJldi54&#10;bWxQSwUGAAAAAAQABADzAAAA9gUAAAAA&#10;" stroked="f">
                <v:fill opacity="0"/>
                <v:textbox inset=".4pt,.4pt,.4pt,.4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75"/>
                      </w:tblGrid>
                      <w:tr w:rsidR="009758F0">
                        <w:trPr>
                          <w:trHeight w:val="360"/>
                        </w:trPr>
                        <w:tc>
                          <w:tcPr>
                            <w:tcW w:w="1475" w:type="dxa"/>
                            <w:tcBorders>
                              <w:top w:val="thickThinLargeGap" w:sz="6" w:space="0" w:color="C0C0C0"/>
                              <w:left w:val="thickThinLargeGap" w:sz="6" w:space="0" w:color="C0C0C0"/>
                              <w:bottom w:val="thickThinLargeGap" w:sz="6" w:space="0" w:color="C0C0C0"/>
                              <w:right w:val="thickThinLargeGap" w:sz="6" w:space="0" w:color="C0C0C0"/>
                            </w:tcBorders>
                            <w:shd w:val="clear" w:color="auto" w:fill="A6A6A6"/>
                          </w:tcPr>
                          <w:p w:rsidR="009758F0" w:rsidRDefault="009758F0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KOLOVOZ</w:t>
                            </w:r>
                          </w:p>
                        </w:tc>
                      </w:tr>
                    </w:tbl>
                    <w:p w:rsidR="009758F0" w:rsidRDefault="009758F0" w:rsidP="006B56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numPr>
          <w:ilvl w:val="0"/>
          <w:numId w:val="11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izvješće uspjeha učen</w:t>
      </w:r>
      <w:r w:rsidR="00AA35A2">
        <w:rPr>
          <w:rFonts w:ascii="Calibri" w:hAnsi="Calibri" w:cs="Calibri"/>
          <w:bCs/>
          <w:sz w:val="22"/>
          <w:szCs w:val="22"/>
        </w:rPr>
        <w:t>ika na kraju školske godine 2024./ 2025</w:t>
      </w:r>
      <w:r>
        <w:rPr>
          <w:rFonts w:ascii="Calibri" w:hAnsi="Calibri" w:cs="Calibri"/>
          <w:bCs/>
          <w:sz w:val="22"/>
          <w:szCs w:val="22"/>
        </w:rPr>
        <w:t>.</w:t>
      </w:r>
    </w:p>
    <w:p w:rsidR="006B5648" w:rsidRDefault="006B5648" w:rsidP="006B5648">
      <w:pPr>
        <w:numPr>
          <w:ilvl w:val="0"/>
          <w:numId w:val="11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priprema</w:t>
      </w:r>
      <w:r w:rsidR="00AA35A2">
        <w:rPr>
          <w:rFonts w:ascii="Calibri" w:hAnsi="Calibri" w:cs="Calibri"/>
          <w:bCs/>
          <w:sz w:val="22"/>
          <w:szCs w:val="22"/>
        </w:rPr>
        <w:t xml:space="preserve"> za sljedeću školsku godinu 2025./2026</w:t>
      </w:r>
      <w:r>
        <w:rPr>
          <w:rFonts w:ascii="Calibri" w:hAnsi="Calibri" w:cs="Calibri"/>
          <w:bCs/>
          <w:sz w:val="22"/>
          <w:szCs w:val="22"/>
        </w:rPr>
        <w:t xml:space="preserve">. </w:t>
      </w: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sz w:val="22"/>
          <w:szCs w:val="22"/>
        </w:rPr>
      </w:pPr>
    </w:p>
    <w:p w:rsidR="006B5648" w:rsidRDefault="006B5648" w:rsidP="006B5648">
      <w:pPr>
        <w:pStyle w:val="Tijeloteksta21"/>
      </w:pPr>
      <w:r>
        <w:rPr>
          <w:rFonts w:ascii="Calibri" w:hAnsi="Calibri" w:cs="Calibri"/>
          <w:b/>
          <w:sz w:val="22"/>
          <w:szCs w:val="22"/>
        </w:rPr>
        <w:t>4.2. Godišnji plan i program rada Razrednih vijeća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B5648" w:rsidRDefault="006B5648" w:rsidP="006B5648">
      <w:pPr>
        <w:spacing w:line="360" w:lineRule="auto"/>
        <w:ind w:firstLine="708"/>
        <w:jc w:val="both"/>
      </w:pPr>
      <w:r>
        <w:rPr>
          <w:rFonts w:ascii="Calibri" w:hAnsi="Calibri" w:cs="Calibri"/>
          <w:bCs/>
          <w:sz w:val="22"/>
          <w:szCs w:val="22"/>
        </w:rPr>
        <w:lastRenderedPageBreak/>
        <w:t>Razredno vijeće čine svi učitelji koji predaju pojedinom učeniku.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hAnsi="Calibri" w:cs="Calibri"/>
          <w:bCs/>
          <w:sz w:val="22"/>
          <w:szCs w:val="22"/>
        </w:rPr>
        <w:t>U našoj školi razredna vijeća su ustrojena prema stručnim aktivima škole</w:t>
      </w:r>
      <w:r w:rsidR="00AA35A2">
        <w:rPr>
          <w:rFonts w:ascii="Calibri" w:hAnsi="Calibri" w:cs="Calibri"/>
          <w:bCs/>
          <w:sz w:val="22"/>
          <w:szCs w:val="22"/>
        </w:rPr>
        <w:t>. S</w:t>
      </w:r>
      <w:r>
        <w:rPr>
          <w:rFonts w:ascii="Calibri" w:hAnsi="Calibri" w:cs="Calibri"/>
          <w:bCs/>
          <w:sz w:val="22"/>
          <w:szCs w:val="22"/>
        </w:rPr>
        <w:t xml:space="preserve">astaju  se najmanje dva puta godišnje, a po potrebi i češće. 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hAnsi="Calibri" w:cs="Calibri"/>
          <w:bCs/>
          <w:sz w:val="22"/>
          <w:szCs w:val="22"/>
        </w:rPr>
        <w:t>Razredno vijeće je stručno tijelo koje neposredno sudjeluje u razmatranju svih pedagoških pitanja u svezi s radom i rezultatima rada pojedinog učenika. Posebice skrbi o izvršavanju nastavnog plana i programa, utvrđuje opći uspjeh učenika, predlaže pedagoške mjere, odlučuje o pedagoškim mjerama sukladno općem aktu škole, skrbi o pedagoškoj dokumentaciji razrednog odjela, surađuje s roditeljima, odnosno starateljima učenika, odgovara z</w:t>
      </w:r>
      <w:r w:rsidR="00AA35A2">
        <w:rPr>
          <w:rFonts w:ascii="Calibri" w:hAnsi="Calibri" w:cs="Calibri"/>
          <w:bCs/>
          <w:sz w:val="22"/>
          <w:szCs w:val="22"/>
        </w:rPr>
        <w:t>a rad i uspjeh razrednih odjela</w:t>
      </w:r>
      <w:r>
        <w:rPr>
          <w:rFonts w:ascii="Calibri" w:hAnsi="Calibri" w:cs="Calibri"/>
          <w:bCs/>
          <w:sz w:val="22"/>
          <w:szCs w:val="22"/>
        </w:rPr>
        <w:t xml:space="preserve"> te obavlja druge poslove utvrđene Zakonom, propisima donesenim na temelju zakona, općim aktima i Statutom škole. </w:t>
      </w: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b/>
          <w:sz w:val="22"/>
          <w:szCs w:val="22"/>
        </w:rPr>
        <w:t>4.3.  Godišnji plan i program rada Vijeća roditelja</w:t>
      </w:r>
    </w:p>
    <w:p w:rsidR="006B5648" w:rsidRDefault="006B5648" w:rsidP="006B564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spacing w:line="360" w:lineRule="auto"/>
        <w:ind w:firstLine="708"/>
        <w:jc w:val="both"/>
      </w:pPr>
      <w:r>
        <w:rPr>
          <w:rFonts w:ascii="Calibri" w:hAnsi="Calibri" w:cs="Calibri"/>
          <w:bCs/>
          <w:sz w:val="22"/>
          <w:szCs w:val="22"/>
        </w:rPr>
        <w:t>Vijeće roditelja čine predstavnici roditelja svakog razrednog odjela. Ono raspravlja o organizaciji rada škole i ostvarivanju godišnjeg plana i programa rada š</w:t>
      </w:r>
      <w:r w:rsidR="00AA35A2">
        <w:rPr>
          <w:rFonts w:ascii="Calibri" w:hAnsi="Calibri" w:cs="Calibri"/>
          <w:bCs/>
          <w:sz w:val="22"/>
          <w:szCs w:val="22"/>
        </w:rPr>
        <w:t>kole</w:t>
      </w:r>
      <w:r>
        <w:rPr>
          <w:rFonts w:ascii="Calibri" w:hAnsi="Calibri" w:cs="Calibri"/>
          <w:bCs/>
          <w:sz w:val="22"/>
          <w:szCs w:val="22"/>
        </w:rPr>
        <w:t xml:space="preserve"> te o svim pitanjima u svezi s ostvarivanjem prava i obveza učenika i njihovih roditelja, kao i o drugim pitanjima utvrđenim Zakonom, općim aktima i Statutom škole.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hAnsi="Calibri" w:cs="Calibri"/>
          <w:bCs/>
          <w:sz w:val="22"/>
          <w:szCs w:val="22"/>
        </w:rPr>
        <w:t xml:space="preserve">Vijeće roditelja se sastaje najmanje dva puta godišnje, a po potrebi i češće. </w:t>
      </w: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b/>
          <w:sz w:val="22"/>
          <w:szCs w:val="22"/>
        </w:rPr>
        <w:t>4.4. Godišnji plan i program rada Vijeća učenika</w:t>
      </w:r>
    </w:p>
    <w:p w:rsidR="006B5648" w:rsidRDefault="006B5648" w:rsidP="006B564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spacing w:line="360" w:lineRule="auto"/>
        <w:ind w:firstLine="708"/>
        <w:jc w:val="both"/>
      </w:pPr>
      <w:r>
        <w:rPr>
          <w:rFonts w:ascii="Calibri" w:hAnsi="Calibri" w:cs="Calibri"/>
          <w:bCs/>
          <w:sz w:val="22"/>
          <w:szCs w:val="22"/>
        </w:rPr>
        <w:t>Vijeće učenika čine predstavnici učenika svakog razrednog odjela. Predstavnik učenika sudjeluje u radu tijela škole kada se odlučuje o pravima i obvezama učenika, kao i o drugim pitanjima utvrđenim Zakonom, općim aktima i Statutom škole</w:t>
      </w:r>
      <w:r>
        <w:rPr>
          <w:rFonts w:ascii="Calibri" w:hAnsi="Calibri" w:cs="Calibri"/>
          <w:sz w:val="22"/>
          <w:szCs w:val="22"/>
        </w:rPr>
        <w:t>.</w:t>
      </w: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tabs>
          <w:tab w:val="left" w:pos="285"/>
        </w:tabs>
      </w:pPr>
      <w:r>
        <w:rPr>
          <w:rFonts w:ascii="Calibri" w:hAnsi="Calibri" w:cs="Calibri"/>
          <w:b/>
          <w:sz w:val="22"/>
          <w:szCs w:val="22"/>
        </w:rPr>
        <w:t>4.5. Godišnji plan i program Školskog odbora</w:t>
      </w:r>
    </w:p>
    <w:p w:rsidR="006B5648" w:rsidRDefault="006B5648" w:rsidP="006B5648">
      <w:pPr>
        <w:tabs>
          <w:tab w:val="left" w:pos="285"/>
        </w:tabs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Godišnji plan i program Školskog odbora se nalazi</w:t>
      </w:r>
      <w:r w:rsidR="00CB0151">
        <w:rPr>
          <w:rFonts w:ascii="Calibri" w:hAnsi="Calibri" w:cs="Calibri"/>
          <w:bCs/>
          <w:sz w:val="22"/>
          <w:szCs w:val="22"/>
        </w:rPr>
        <w:t xml:space="preserve"> u Godišnjem planu i programu OŠ</w:t>
      </w:r>
      <w:r>
        <w:rPr>
          <w:rFonts w:ascii="Calibri" w:hAnsi="Calibri" w:cs="Calibri"/>
          <w:bCs/>
          <w:sz w:val="22"/>
          <w:szCs w:val="22"/>
        </w:rPr>
        <w:t xml:space="preserve"> Dragutina Tadijanovića. </w:t>
      </w: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 xml:space="preserve">5. GODIŠNJI PLAN I PROGRAM RADA UČITELJA U  ADMINISTRATIVNIM POSLOVIMA 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  <w:highlight w:val="lightGray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5.1. Administrativni poslovi razrednika</w:t>
      </w:r>
    </w:p>
    <w:p w:rsidR="006B5648" w:rsidRDefault="006B5648" w:rsidP="006B5648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6B5648" w:rsidRDefault="006B5648" w:rsidP="006B5648">
      <w:pPr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Poslovi koji traju čitavu školsku godinu</w:t>
      </w:r>
    </w:p>
    <w:p w:rsidR="006B5648" w:rsidRDefault="006B5648" w:rsidP="006B5648">
      <w:pPr>
        <w:rPr>
          <w:rFonts w:ascii="Calibri" w:hAnsi="Calibri" w:cs="Calibri"/>
          <w:b/>
          <w:bCs/>
          <w:sz w:val="22"/>
          <w:szCs w:val="22"/>
        </w:rPr>
      </w:pPr>
    </w:p>
    <w:p w:rsidR="006B5648" w:rsidRDefault="00CB0151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upoznavanje s učenicima upisanih</w:t>
      </w:r>
      <w:r w:rsidR="006B5648">
        <w:rPr>
          <w:rFonts w:ascii="Calibri" w:hAnsi="Calibri" w:cs="Calibri"/>
          <w:bCs/>
          <w:sz w:val="22"/>
          <w:szCs w:val="22"/>
        </w:rPr>
        <w:t xml:space="preserve"> u 1. razred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planira</w:t>
      </w:r>
      <w:r w:rsidR="00CB0151">
        <w:rPr>
          <w:rFonts w:ascii="Calibri" w:hAnsi="Calibri" w:cs="Calibri"/>
          <w:sz w:val="22"/>
          <w:szCs w:val="22"/>
        </w:rPr>
        <w:t>nje i programiranje neposrednog</w:t>
      </w:r>
      <w:r>
        <w:rPr>
          <w:rFonts w:ascii="Calibri" w:hAnsi="Calibri" w:cs="Calibri"/>
          <w:sz w:val="22"/>
          <w:szCs w:val="22"/>
        </w:rPr>
        <w:t xml:space="preserve"> odgojno-obrazovnog rada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poslovi vezani uz početak</w:t>
      </w:r>
      <w:r w:rsidR="00CB015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odnosno završetak školske godine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prikupljanje i sređivanje dokumentacije o učenicima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lastRenderedPageBreak/>
        <w:t>unošenje podataka u pedagošku dokumentaciju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kontinuirano pratiti glazbeni razvoj pojedinog učenika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praćenje rada i ocjenjivanje učenika odnosno predlaganje zaključnih ocjena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pratiti izostajanje učenika i pra</w:t>
      </w:r>
      <w:r w:rsidR="00CB0151">
        <w:rPr>
          <w:rFonts w:ascii="Calibri" w:hAnsi="Calibri" w:cs="Calibri"/>
          <w:bCs/>
          <w:sz w:val="22"/>
          <w:szCs w:val="22"/>
        </w:rPr>
        <w:t>vovremeno reagirati u skladu s</w:t>
      </w:r>
      <w:r>
        <w:rPr>
          <w:rFonts w:ascii="Calibri" w:hAnsi="Calibri" w:cs="Calibri"/>
          <w:bCs/>
          <w:sz w:val="22"/>
          <w:szCs w:val="22"/>
        </w:rPr>
        <w:t xml:space="preserve"> pravilnikom</w:t>
      </w:r>
    </w:p>
    <w:p w:rsidR="006B5648" w:rsidRDefault="006B5648" w:rsidP="006B5648">
      <w:pPr>
        <w:spacing w:line="360" w:lineRule="auto"/>
        <w:ind w:left="720"/>
      </w:pPr>
      <w:r>
        <w:rPr>
          <w:rFonts w:ascii="Calibri" w:hAnsi="Calibri" w:cs="Calibri"/>
          <w:bCs/>
          <w:sz w:val="22"/>
          <w:szCs w:val="22"/>
        </w:rPr>
        <w:t>škole u izvješćivanju roditelja i učiteljskog vijeća s problemima pojedinih učenika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kontinuirana suradnja s roditeljima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vođenje razredne dokumentacije: imenik, dnevnik rada, matična knjiga, registar, e-matice učenika i zapisnici roditeljskih sastanaka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administrativne obveze prema tajništvu i ravnatelju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poslovi vezani uz početak i završetak nastavne godine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izrada pisanih izvedbenih programa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kontinuirano stručno usavršavanje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sudjelovanje u kulturnoj i javnoj djelatnosti škole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sudjelovanje u radu stručnih tijela i povjerenstava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provođenje prijamnih, godišnjih, popravnih, razlikovnih, predmetnih, razrednih ispita i drugih provjera znanja učenika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sudjelovanje u planiranju i organizaciji provedbe učeničkih izleta i ekskurzija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sudjelovanje u planiranju i organizaciji posjeta kulturnim priredbama,  ustanovama i sl.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sudjelovanje u planiranju i organizaciji provedbe natjecanja, smotri i susreta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 xml:space="preserve">briga o nastavnim sredstvima i pomagalima 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>drugi poslovi.</w:t>
      </w:r>
    </w:p>
    <w:p w:rsidR="006B5648" w:rsidRDefault="006B5648" w:rsidP="006B564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spacing w:line="360" w:lineRule="auto"/>
        <w:jc w:val="center"/>
      </w:pPr>
      <w:r>
        <w:rPr>
          <w:rFonts w:ascii="Calibri" w:hAnsi="Calibri" w:cs="Calibri"/>
          <w:b/>
          <w:bCs/>
          <w:sz w:val="22"/>
          <w:szCs w:val="22"/>
        </w:rPr>
        <w:t>Suradnja sa stručnim tijelima škole i drugim stručnim službama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rad u Učiteljskom vijeću</w:t>
      </w:r>
    </w:p>
    <w:p w:rsidR="006B5648" w:rsidRDefault="006B5648" w:rsidP="006B5648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rad u stručnim službama izvan škole.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5.2. Godišnji plan i program rada klavirskog odjela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59"/>
        <w:gridCol w:w="6617"/>
        <w:gridCol w:w="1836"/>
      </w:tblGrid>
      <w:tr w:rsidR="006B5648" w:rsidTr="009758F0">
        <w:trPr>
          <w:trHeight w:val="58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PRVO POLUGODIŠTE</w:t>
            </w:r>
          </w:p>
          <w:p w:rsidR="006B5648" w:rsidRDefault="006B5648" w:rsidP="009758F0">
            <w:pPr>
              <w:ind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DRUGO POLUGODIŠTE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NOSITELJ REALIZACIJE</w:t>
            </w:r>
          </w:p>
        </w:tc>
      </w:tr>
      <w:tr w:rsidR="006B5648" w:rsidTr="009758F0">
        <w:trPr>
          <w:trHeight w:val="18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Izrada Školskog Kurikuluma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Svi nastavnici odjela klavira</w:t>
            </w:r>
          </w:p>
          <w:p w:rsidR="006B5648" w:rsidRDefault="006B5648" w:rsidP="009758F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PROČELNIK: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Renata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Somrak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, prof.</w:t>
            </w:r>
          </w:p>
        </w:tc>
      </w:tr>
      <w:tr w:rsidR="006B5648" w:rsidTr="009758F0">
        <w:trPr>
          <w:trHeight w:val="30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Donošenje Plana i programa rada aktiva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4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Donošenje termina za javne nastupe tijekom godine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4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Nabava nastavnih sredstava i pomagala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1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Kriteriji ocjenjivanja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7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Suradnja s roditeljima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7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Interne produkcije učenika klavirskog odjela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7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Nabavka nota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7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Audicija za Božićni koncert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7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Božićni koncert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91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Analiza uspjeha učenika na polugodištu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Roditeljski sastanci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129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Analiza primjene Školskog kurikuluma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55"/>
        </w:trPr>
        <w:tc>
          <w:tcPr>
            <w:tcW w:w="9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DRUGO POLUGODIŠTE</w:t>
            </w:r>
          </w:p>
          <w:p w:rsidR="006B5648" w:rsidRDefault="006B5648" w:rsidP="009758F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Audicija za regionalno natjecanje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23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Stručno vijeće za profesore u Slavonskom Brodu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40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61. Županijsko i državno natjecanje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89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Koncert pod maskama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78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Audicija za godišnji koncert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25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Godišnji koncert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570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Dogovor o odlasku na Glazbeni tjedan u Osijek, Beli Manastir, Valpovo i Slatinu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08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Moj prvi koncert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570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Javni nastupi učenika koji nisu nastupili na Godišnjem koncertu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5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Pripreme za kraj nastavne godine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127"/>
        </w:trPr>
        <w:tc>
          <w:tcPr>
            <w:tcW w:w="95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Ispiti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6B5648" w:rsidRDefault="006B5648" w:rsidP="006B5648">
      <w:pPr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5.3. Godišnji plan i program rada stručnog aktiva – ŽIČANI INSTRUMENTI , PUHAČKI   I  HARMONIKAŠKI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58"/>
        <w:gridCol w:w="6608"/>
        <w:gridCol w:w="1834"/>
      </w:tblGrid>
      <w:tr w:rsidR="006B5648" w:rsidTr="009758F0">
        <w:trPr>
          <w:trHeight w:val="698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PRVO POLUGODIŠTE</w:t>
            </w:r>
          </w:p>
          <w:p w:rsidR="006B5648" w:rsidRDefault="006B5648" w:rsidP="009758F0">
            <w:pPr>
              <w:ind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DRUGO POLUGODIŠTE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NOSITELJ REALIZACIJE</w:t>
            </w:r>
          </w:p>
        </w:tc>
      </w:tr>
      <w:tr w:rsidR="006B5648" w:rsidTr="009758F0">
        <w:trPr>
          <w:trHeight w:val="21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CB0151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Izrada Školskog k</w:t>
            </w:r>
            <w:r w:rsidR="006B5648">
              <w:rPr>
                <w:rFonts w:ascii="Calibri" w:hAnsi="Calibri" w:cs="Calibri"/>
                <w:bCs/>
                <w:sz w:val="22"/>
                <w:szCs w:val="22"/>
              </w:rPr>
              <w:t>urikuluma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Svi nastavnici odjela violine, tambure, gitare, flaute i harmonike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PROČELNIK:</w:t>
            </w:r>
          </w:p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Katarina Ćuk, prof.</w:t>
            </w:r>
          </w:p>
          <w:p w:rsidR="006B5648" w:rsidRDefault="006B5648" w:rsidP="009758F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5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Donošenje Plana i programa rada aktiva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41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Donošenje termina za javne nastupe tijekom godine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41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Nabava nastavnih sredstava i pomagala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9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Kriteriji ocjenjivanja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9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Sređivanje i svrstavanje nota po težini i vrsti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Suradnja s roditeljima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Interne produkcije učenika 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Nabavka nota i žica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Festival komorne glazbe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Međunarodni susret tamburaša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Koncert za dane sjećanja na žrtve Vukovara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Audicija za Božićni koncert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Božićni koncert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Analiza uspjeha učenika na polugodištu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23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Roditeljski sastanci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23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Analiza primjene Školskog kurikuluma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04"/>
        </w:trPr>
        <w:tc>
          <w:tcPr>
            <w:tcW w:w="95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ind w:left="113" w:right="113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DRUGO POLUGODIŠTE</w:t>
            </w:r>
          </w:p>
          <w:p w:rsidR="006B5648" w:rsidRDefault="006B5648" w:rsidP="009758F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Audicija za regionalno natjecanje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Audicija i gitarističko natjecanje Porečki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tirando</w:t>
            </w:r>
            <w:proofErr w:type="spellEnd"/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Audicija i violinističko natjecanje Mladi virtuozi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Audicija i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flautističko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natjecanje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Woodwind&amp;Brass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 Varaždinu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Audicija i Međunarodno natjecanje tamburaša u Subotici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56. Županijsko i državno natjecanje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Koncert pod maskama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Međunarodna smotra harmonikaša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Mehfest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Virovitica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Međunarodna smotra harmonikaša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Mehfest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Beograd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42. Međunarodni susret harmonikaša, Pula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3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Accordian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art Festival Sarajevo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70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Javni sat harmonike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75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Javni sat tambure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64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Javni sat violine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52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Javni sat flaute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11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Javni sat gitare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48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Audicija za godišnji koncert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04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Godišnji koncert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467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Dogovor o odlasku na Glazbeni tjedan u Osijek, Beli Manastir, Valpovo i Slatinu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6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Moj prvi koncert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6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Koncert učenika šestog razreda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6"/>
        </w:trPr>
        <w:tc>
          <w:tcPr>
            <w:tcW w:w="95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Ispiti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5.4. Godišnji plan i program rada stručnog aktiva –TEORIJE GLAZBE I SOLFEGGIA</w:t>
      </w:r>
    </w:p>
    <w:p w:rsidR="006B5648" w:rsidRDefault="006B5648" w:rsidP="006B5648">
      <w:pPr>
        <w:jc w:val="center"/>
        <w:rPr>
          <w:rFonts w:ascii="Calibri" w:hAnsi="Calibri" w:cs="Calibri"/>
          <w:b/>
          <w:sz w:val="22"/>
          <w:szCs w:val="22"/>
          <w:highlight w:val="lightGray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7590"/>
        <w:gridCol w:w="1820"/>
      </w:tblGrid>
      <w:tr w:rsidR="006B5648" w:rsidTr="009758F0">
        <w:trPr>
          <w:trHeight w:val="698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NOSITELJ REALIZACIJE</w:t>
            </w:r>
          </w:p>
        </w:tc>
      </w:tr>
      <w:tr w:rsidR="006B5648" w:rsidTr="009758F0">
        <w:trPr>
          <w:trHeight w:val="215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Izrada Školskog kurikuluma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Svi nastavnici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solfeggia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teorije glazbe i glazbe </w:t>
            </w:r>
          </w:p>
          <w:p w:rsidR="006B5648" w:rsidRDefault="006B5648" w:rsidP="009758F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>PROČELNIK:</w:t>
            </w:r>
          </w:p>
          <w:p w:rsidR="006B5648" w:rsidRDefault="006B5648" w:rsidP="009758F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Maja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Fras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, prof.</w:t>
            </w: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2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Donošenje Plana i programa rada aktiva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85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Seminari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61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Nabava nastavnih sredstava i pomagala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65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Kriteriji ocjenjivanja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16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Suradnja s roditeljima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Analiza uspjeha učenika na polugodištu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Izvješća s održanih seminara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Analiza primjene Školskog kurikuluma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3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Nabavka udžbenika i stručne literature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6B5648" w:rsidRDefault="006B5648" w:rsidP="006B5648">
      <w:pPr>
        <w:tabs>
          <w:tab w:val="left" w:pos="405"/>
        </w:tabs>
        <w:rPr>
          <w:rFonts w:ascii="Calibri" w:hAnsi="Calibri" w:cs="Calibri"/>
          <w:b/>
          <w:sz w:val="22"/>
          <w:szCs w:val="22"/>
          <w:highlight w:val="lightGray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  <w:highlight w:val="lightGray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5.5.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Permanentno stručno usavršavanje djelatnika</w:t>
      </w:r>
    </w:p>
    <w:p w:rsidR="006B5648" w:rsidRDefault="006B5648" w:rsidP="006B5648">
      <w:pPr>
        <w:spacing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6B5648" w:rsidRDefault="006B5648" w:rsidP="006B5648">
      <w:pPr>
        <w:spacing w:line="360" w:lineRule="auto"/>
        <w:jc w:val="both"/>
      </w:pPr>
      <w:r>
        <w:rPr>
          <w:rFonts w:ascii="Calibri" w:eastAsia="Calibri" w:hAnsi="Calibri" w:cs="Calibri"/>
          <w:bCs/>
          <w:sz w:val="22"/>
          <w:szCs w:val="22"/>
        </w:rPr>
        <w:lastRenderedPageBreak/>
        <w:t xml:space="preserve">               </w:t>
      </w:r>
      <w:r w:rsidR="009F7A3C">
        <w:rPr>
          <w:rFonts w:ascii="Calibri" w:hAnsi="Calibri" w:cs="Calibri"/>
          <w:bCs/>
          <w:sz w:val="22"/>
          <w:szCs w:val="22"/>
        </w:rPr>
        <w:t>Pokraj</w:t>
      </w:r>
      <w:r>
        <w:rPr>
          <w:rFonts w:ascii="Calibri" w:hAnsi="Calibri" w:cs="Calibri"/>
          <w:bCs/>
          <w:sz w:val="22"/>
          <w:szCs w:val="22"/>
        </w:rPr>
        <w:t xml:space="preserve"> samostalnog educiranja</w:t>
      </w:r>
      <w:bookmarkStart w:id="0" w:name="_GoBack"/>
      <w:bookmarkEnd w:id="0"/>
      <w:r>
        <w:rPr>
          <w:rFonts w:ascii="Calibri" w:hAnsi="Calibri" w:cs="Calibri"/>
          <w:bCs/>
          <w:sz w:val="22"/>
          <w:szCs w:val="22"/>
        </w:rPr>
        <w:t xml:space="preserve">  program stručnog usavršavanja nastavnika održavat će se kroz organizirana stručna  vijeća po glazbalima, kroz seminare domaćih i  inozemnih glazbenih pedagoga  te sudjelovanjem na natjecanjima, smotrama i festivalima.</w:t>
      </w:r>
    </w:p>
    <w:p w:rsidR="006B5648" w:rsidRDefault="006B5648" w:rsidP="006B5648">
      <w:pPr>
        <w:spacing w:line="360" w:lineRule="auto"/>
        <w:ind w:firstLine="708"/>
        <w:jc w:val="both"/>
      </w:pPr>
      <w:r>
        <w:rPr>
          <w:rFonts w:ascii="Calibri" w:hAnsi="Calibri" w:cs="Calibri"/>
          <w:bCs/>
          <w:sz w:val="22"/>
          <w:szCs w:val="22"/>
        </w:rPr>
        <w:t>Planirani broj sati stručnog usavršavanja nastavnika sastavni je dio rješenja o tjednom zaduženju pojedinog nastavnika u školskoj godini 2024./2025.</w:t>
      </w:r>
    </w:p>
    <w:p w:rsidR="006B5648" w:rsidRDefault="006B5648" w:rsidP="006B5648">
      <w:pPr>
        <w:spacing w:line="360" w:lineRule="auto"/>
        <w:ind w:firstLine="708"/>
        <w:jc w:val="both"/>
      </w:pPr>
      <w:r>
        <w:rPr>
          <w:rFonts w:ascii="Calibri" w:hAnsi="Calibri" w:cs="Calibri"/>
          <w:bCs/>
          <w:sz w:val="22"/>
          <w:szCs w:val="22"/>
        </w:rPr>
        <w:t>Svi učitelji tijekom mjeseca rujna izrađuju individualni plan i program permanentnog usavršavanja za tekuću školsku godinu.</w:t>
      </w:r>
    </w:p>
    <w:p w:rsidR="006B5648" w:rsidRDefault="006B5648" w:rsidP="006B5648">
      <w:pPr>
        <w:spacing w:line="360" w:lineRule="auto"/>
        <w:ind w:firstLine="708"/>
        <w:jc w:val="both"/>
      </w:pPr>
      <w:r>
        <w:rPr>
          <w:rFonts w:ascii="Calibri" w:hAnsi="Calibri" w:cs="Calibri"/>
          <w:bCs/>
          <w:sz w:val="22"/>
          <w:szCs w:val="22"/>
        </w:rPr>
        <w:t>Kolektivno usavršavanje u školi provodi se putem stručnih aktiva i učiteljskih vijeća. Kolektivno ili skupno usavršavanje izvan škole provodi se na županijskim i državnim seminarima u organizaciji nadležnog ministarstva.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Pod permanentnim usavršavanjem smatra se:</w:t>
      </w:r>
    </w:p>
    <w:p w:rsidR="006B5648" w:rsidRDefault="006B5648" w:rsidP="006B5648">
      <w:pPr>
        <w:numPr>
          <w:ilvl w:val="1"/>
          <w:numId w:val="26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prisustvovanje smotrama, natjecanjima, koncertima</w:t>
      </w:r>
    </w:p>
    <w:p w:rsidR="006B5648" w:rsidRDefault="006B5648" w:rsidP="006B5648">
      <w:pPr>
        <w:numPr>
          <w:ilvl w:val="1"/>
          <w:numId w:val="26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praćenje i proučavanje  stručne literature</w:t>
      </w:r>
    </w:p>
    <w:p w:rsidR="006B5648" w:rsidRDefault="006B5648" w:rsidP="006B5648">
      <w:pPr>
        <w:numPr>
          <w:ilvl w:val="1"/>
          <w:numId w:val="26"/>
        </w:num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pohađanje svih stručnih seminara</w:t>
      </w:r>
    </w:p>
    <w:p w:rsidR="006B5648" w:rsidRDefault="006B5648" w:rsidP="006B5648">
      <w:pPr>
        <w:spacing w:line="360" w:lineRule="auto"/>
        <w:ind w:left="360"/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Uvođenje učitelja pripravnika i stručni ispit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Svi djelatnici koji zasnivaju radni odnos kao pripravnici uvode se u nastavni proces. Nakon uspješnog obavljanja pripravničkog stažiranja pripravnici se prijavljuju za polaganje pripravničkog ispita</w:t>
      </w:r>
      <w:r w:rsidR="009F7A3C">
        <w:rPr>
          <w:rFonts w:ascii="Calibri" w:hAnsi="Calibri" w:cs="Calibri"/>
          <w:bCs/>
          <w:sz w:val="22"/>
          <w:szCs w:val="22"/>
        </w:rPr>
        <w:t>.</w:t>
      </w:r>
    </w:p>
    <w:p w:rsidR="006B5648" w:rsidRDefault="006B5648" w:rsidP="006B564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6B5648" w:rsidRDefault="006B5648" w:rsidP="006B5648">
      <w:pPr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>6. GODIŠNJI PLAN I PROGRAM RADA ADMINISTRATIVNE SLUŽBE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  <w:u w:val="single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 xml:space="preserve">6.1. Program rada  voditelja  glazbenog  odjela 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1. Godišnje planiranje i programiranje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2. Organizacijski poslovi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3. Pedagoško-instruktivni i savjetodavni rad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4. Analitičko-studijski rad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5. S</w:t>
      </w:r>
      <w:r w:rsidR="009F7A3C">
        <w:rPr>
          <w:rFonts w:ascii="Calibri" w:hAnsi="Calibri" w:cs="Calibri"/>
          <w:bCs/>
          <w:sz w:val="22"/>
          <w:szCs w:val="22"/>
        </w:rPr>
        <w:t>uradnja s</w:t>
      </w:r>
      <w:r>
        <w:rPr>
          <w:rFonts w:ascii="Calibri" w:hAnsi="Calibri" w:cs="Calibri"/>
          <w:bCs/>
          <w:sz w:val="22"/>
          <w:szCs w:val="22"/>
        </w:rPr>
        <w:t xml:space="preserve"> članovima stručnih službi u školi</w:t>
      </w:r>
    </w:p>
    <w:p w:rsidR="006B5648" w:rsidRDefault="009F7A3C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6. Suradnja s</w:t>
      </w:r>
      <w:r w:rsidR="006B5648">
        <w:rPr>
          <w:rFonts w:ascii="Calibri" w:hAnsi="Calibri" w:cs="Calibri"/>
          <w:bCs/>
          <w:sz w:val="22"/>
          <w:szCs w:val="22"/>
        </w:rPr>
        <w:t xml:space="preserve"> institucijama i organizacijama </w:t>
      </w:r>
      <w:r>
        <w:rPr>
          <w:rFonts w:ascii="Calibri" w:hAnsi="Calibri" w:cs="Calibri"/>
          <w:bCs/>
          <w:sz w:val="22"/>
          <w:szCs w:val="22"/>
        </w:rPr>
        <w:t>iz</w:t>
      </w:r>
      <w:r w:rsidR="006B5648">
        <w:rPr>
          <w:rFonts w:ascii="Calibri" w:hAnsi="Calibri" w:cs="Calibri"/>
          <w:bCs/>
          <w:sz w:val="22"/>
          <w:szCs w:val="22"/>
        </w:rPr>
        <w:t>van škole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 xml:space="preserve">7. Rad na pedagoškoj dokumentaciji 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8. Rad na unapr</w:t>
      </w:r>
      <w:r w:rsidR="009F7A3C">
        <w:rPr>
          <w:rFonts w:ascii="Calibri" w:hAnsi="Calibri" w:cs="Calibri"/>
          <w:bCs/>
          <w:sz w:val="22"/>
          <w:szCs w:val="22"/>
        </w:rPr>
        <w:t>j</w:t>
      </w:r>
      <w:r>
        <w:rPr>
          <w:rFonts w:ascii="Calibri" w:hAnsi="Calibri" w:cs="Calibri"/>
          <w:bCs/>
          <w:sz w:val="22"/>
          <w:szCs w:val="22"/>
        </w:rPr>
        <w:t>eđenju skladnog ozračja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9. Rad s roditeljima, učenicima i ostalim strankama</w:t>
      </w:r>
    </w:p>
    <w:p w:rsidR="006B5648" w:rsidRDefault="006B5648" w:rsidP="006B5648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 xml:space="preserve">10. Ostali poslovi 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245"/>
        <w:gridCol w:w="4472"/>
        <w:gridCol w:w="1830"/>
      </w:tblGrid>
      <w:tr w:rsidR="006B5648" w:rsidTr="009758F0">
        <w:trPr>
          <w:trHeight w:val="14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PODRUČJE RADA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MJESEC</w:t>
            </w:r>
          </w:p>
        </w:tc>
      </w:tr>
      <w:tr w:rsidR="006B5648" w:rsidTr="009758F0">
        <w:trPr>
          <w:trHeight w:val="554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Planiranje i programiranje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numPr>
                <w:ilvl w:val="0"/>
                <w:numId w:val="20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Izrada godišnjeg plana i programa rada</w:t>
            </w:r>
          </w:p>
          <w:p w:rsidR="006B5648" w:rsidRDefault="006B5648" w:rsidP="009758F0">
            <w:pPr>
              <w:numPr>
                <w:ilvl w:val="0"/>
                <w:numId w:val="20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Izrada osobnog programa</w:t>
            </w:r>
          </w:p>
          <w:p w:rsidR="006B5648" w:rsidRDefault="006B5648" w:rsidP="009758F0">
            <w:pPr>
              <w:numPr>
                <w:ilvl w:val="0"/>
                <w:numId w:val="20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Uvid u planiranje i programiranje rada učitelja i vanjskih suradnika</w:t>
            </w:r>
          </w:p>
          <w:p w:rsidR="006B5648" w:rsidRDefault="006B5648" w:rsidP="009758F0">
            <w:pPr>
              <w:numPr>
                <w:ilvl w:val="0"/>
                <w:numId w:val="20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Sudjelovanje u izradi plana razvoja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IX</w:t>
            </w:r>
          </w:p>
        </w:tc>
      </w:tr>
      <w:tr w:rsidR="006B5648" w:rsidTr="009758F0">
        <w:trPr>
          <w:trHeight w:val="169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IX</w:t>
            </w:r>
          </w:p>
        </w:tc>
      </w:tr>
      <w:tr w:rsidR="006B5648" w:rsidTr="009758F0">
        <w:trPr>
          <w:trHeight w:val="446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IX – X</w:t>
            </w:r>
          </w:p>
        </w:tc>
      </w:tr>
      <w:tr w:rsidR="006B5648" w:rsidTr="009758F0">
        <w:trPr>
          <w:trHeight w:val="523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II – III</w:t>
            </w:r>
          </w:p>
        </w:tc>
      </w:tr>
      <w:tr w:rsidR="006B5648" w:rsidTr="009758F0">
        <w:trPr>
          <w:trHeight w:val="523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II</w:t>
            </w:r>
          </w:p>
        </w:tc>
      </w:tr>
      <w:tr w:rsidR="006B5648" w:rsidTr="009758F0">
        <w:trPr>
          <w:trHeight w:val="14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662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Organizacijski</w:t>
            </w: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poslovi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numPr>
                <w:ilvl w:val="0"/>
                <w:numId w:val="15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Izrada strukture radnog vremena učitelja</w:t>
            </w:r>
          </w:p>
          <w:p w:rsidR="006B5648" w:rsidRDefault="006B5648" w:rsidP="009758F0">
            <w:pPr>
              <w:numPr>
                <w:ilvl w:val="0"/>
                <w:numId w:val="15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Uvid u izradu rasporeda</w:t>
            </w:r>
          </w:p>
          <w:p w:rsidR="006B5648" w:rsidRDefault="006B5648" w:rsidP="009758F0">
            <w:pPr>
              <w:numPr>
                <w:ilvl w:val="0"/>
                <w:numId w:val="15"/>
              </w:num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Tehn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 priprema za početak šk. god.</w:t>
            </w:r>
          </w:p>
          <w:p w:rsidR="006B5648" w:rsidRDefault="006B5648" w:rsidP="009758F0">
            <w:pPr>
              <w:numPr>
                <w:ilvl w:val="0"/>
                <w:numId w:val="15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Izrada programa opremanja škole</w:t>
            </w:r>
          </w:p>
          <w:p w:rsidR="006B5648" w:rsidRDefault="006B5648" w:rsidP="009758F0">
            <w:pPr>
              <w:numPr>
                <w:ilvl w:val="0"/>
                <w:numId w:val="15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Izrada rješenja o godišnjem zaduženju učitelja i kontrola izvršenja poslova</w:t>
            </w:r>
          </w:p>
          <w:p w:rsidR="006B5648" w:rsidRDefault="006B5648" w:rsidP="009758F0">
            <w:pPr>
              <w:numPr>
                <w:ilvl w:val="0"/>
                <w:numId w:val="15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Ostali organizacijski poslovi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IX</w:t>
            </w:r>
          </w:p>
        </w:tc>
      </w:tr>
      <w:tr w:rsidR="006B5648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IX</w:t>
            </w:r>
          </w:p>
        </w:tc>
      </w:tr>
      <w:tr w:rsidR="006B5648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IX</w:t>
            </w:r>
          </w:p>
        </w:tc>
      </w:tr>
      <w:tr w:rsidR="006B5648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6B5648" w:rsidTr="009758F0">
        <w:trPr>
          <w:trHeight w:val="723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323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14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662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Pedagoško instruktivni i savjetodavni poslovi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numPr>
                <w:ilvl w:val="0"/>
                <w:numId w:val="27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Uvid u oblike nas</w:t>
            </w:r>
            <w:r w:rsidR="009F7A3C">
              <w:rPr>
                <w:rFonts w:ascii="Calibri" w:hAnsi="Calibri" w:cs="Calibri"/>
                <w:bCs/>
                <w:sz w:val="22"/>
                <w:szCs w:val="22"/>
              </w:rPr>
              <w:t>tave, pripremanja i razgovori 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učiteljima i suradnicima</w:t>
            </w:r>
          </w:p>
          <w:p w:rsidR="006B5648" w:rsidRDefault="009F7A3C" w:rsidP="009758F0">
            <w:pPr>
              <w:numPr>
                <w:ilvl w:val="0"/>
                <w:numId w:val="27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Suradnja s</w:t>
            </w:r>
            <w:r w:rsidR="006B5648">
              <w:rPr>
                <w:rFonts w:ascii="Calibri" w:hAnsi="Calibri" w:cs="Calibri"/>
                <w:bCs/>
                <w:sz w:val="22"/>
                <w:szCs w:val="22"/>
              </w:rPr>
              <w:t xml:space="preserve"> razrednicima i roditeljima</w:t>
            </w:r>
          </w:p>
          <w:p w:rsidR="006B5648" w:rsidRDefault="006B5648" w:rsidP="009758F0">
            <w:pPr>
              <w:numPr>
                <w:ilvl w:val="0"/>
                <w:numId w:val="27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Nazočnost i kontrola rada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708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308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14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539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Analitičko studijski poslovi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numPr>
                <w:ilvl w:val="0"/>
                <w:numId w:val="23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Analiza uspjeha učenika na kraju I. polugodišta</w:t>
            </w:r>
          </w:p>
          <w:p w:rsidR="006B5648" w:rsidRDefault="006B5648" w:rsidP="009758F0">
            <w:pPr>
              <w:numPr>
                <w:ilvl w:val="0"/>
                <w:numId w:val="23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Analiza uspjeha učenika na kraju II. polugodišta</w:t>
            </w:r>
          </w:p>
          <w:p w:rsidR="006B5648" w:rsidRDefault="006B5648" w:rsidP="009758F0">
            <w:pPr>
              <w:numPr>
                <w:ilvl w:val="0"/>
                <w:numId w:val="23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Koordinacija na izradi izvješća o radu</w:t>
            </w:r>
          </w:p>
          <w:p w:rsidR="006B5648" w:rsidRDefault="006B5648" w:rsidP="009758F0">
            <w:pPr>
              <w:numPr>
                <w:ilvl w:val="0"/>
                <w:numId w:val="23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Izrada izvješća o radu škole</w:t>
            </w:r>
          </w:p>
          <w:p w:rsidR="006B5648" w:rsidRDefault="006B5648" w:rsidP="009758F0">
            <w:pPr>
              <w:numPr>
                <w:ilvl w:val="0"/>
                <w:numId w:val="23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Razna statistička izvješća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XII</w:t>
            </w:r>
          </w:p>
        </w:tc>
      </w:tr>
      <w:tr w:rsidR="006B5648" w:rsidTr="009758F0">
        <w:trPr>
          <w:trHeight w:val="626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5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VII</w:t>
            </w:r>
          </w:p>
        </w:tc>
      </w:tr>
      <w:tr w:rsidR="006B5648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5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VII</w:t>
            </w:r>
          </w:p>
        </w:tc>
      </w:tr>
      <w:tr w:rsidR="006B5648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5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VII</w:t>
            </w:r>
          </w:p>
        </w:tc>
      </w:tr>
      <w:tr w:rsidR="006B5648" w:rsidTr="009758F0">
        <w:trPr>
          <w:trHeight w:val="400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5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XII - VII</w:t>
            </w:r>
          </w:p>
        </w:tc>
      </w:tr>
      <w:tr w:rsidR="006B5648" w:rsidTr="009758F0">
        <w:trPr>
          <w:trHeight w:val="27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15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Suradnja s institucijama izvan škole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numPr>
                <w:ilvl w:val="0"/>
                <w:numId w:val="9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Suradnja s MZOS</w:t>
            </w:r>
          </w:p>
          <w:p w:rsidR="006B5648" w:rsidRDefault="006B5648" w:rsidP="009758F0">
            <w:pPr>
              <w:numPr>
                <w:ilvl w:val="0"/>
                <w:numId w:val="9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Suradnja s</w:t>
            </w:r>
            <w:r w:rsidR="009F7A3C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Županijskim i Državnim uredom za prosvjetu</w:t>
            </w:r>
          </w:p>
          <w:p w:rsidR="006B5648" w:rsidRDefault="006B5648" w:rsidP="009758F0">
            <w:pPr>
              <w:numPr>
                <w:ilvl w:val="0"/>
                <w:numId w:val="9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Suradnja s Gradom</w:t>
            </w:r>
          </w:p>
          <w:p w:rsidR="006B5648" w:rsidRDefault="006B5648" w:rsidP="009758F0">
            <w:pPr>
              <w:numPr>
                <w:ilvl w:val="0"/>
                <w:numId w:val="9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Suradnja s ostalim školama u Županiji</w:t>
            </w:r>
          </w:p>
          <w:p w:rsidR="006B5648" w:rsidRDefault="006B5648" w:rsidP="009758F0">
            <w:pPr>
              <w:numPr>
                <w:ilvl w:val="0"/>
                <w:numId w:val="9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Suradnja s ostalim školama </w:t>
            </w:r>
            <w:r w:rsidR="009F7A3C">
              <w:rPr>
                <w:rFonts w:ascii="Calibri" w:hAnsi="Calibri" w:cs="Calibri"/>
                <w:bCs/>
                <w:sz w:val="22"/>
                <w:szCs w:val="22"/>
              </w:rPr>
              <w:t>iz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van županije</w:t>
            </w:r>
          </w:p>
          <w:p w:rsidR="006B5648" w:rsidRDefault="006B5648" w:rsidP="009758F0">
            <w:pPr>
              <w:numPr>
                <w:ilvl w:val="0"/>
                <w:numId w:val="9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Suradnja s ostalim kulturnim institucijama</w:t>
            </w:r>
          </w:p>
          <w:p w:rsidR="006B5648" w:rsidRDefault="006B5648" w:rsidP="009758F0">
            <w:pPr>
              <w:ind w:left="3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646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354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369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723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739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27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431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Rad na pedagoškoj dokumentaciji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numPr>
                <w:ilvl w:val="0"/>
                <w:numId w:val="6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Uvid i kontrola pedagoške dokumentacije</w:t>
            </w:r>
          </w:p>
          <w:p w:rsidR="006B5648" w:rsidRDefault="006B5648" w:rsidP="009758F0">
            <w:pPr>
              <w:numPr>
                <w:ilvl w:val="0"/>
                <w:numId w:val="6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Sudjelovanje u vođenju Spomenice škole</w:t>
            </w:r>
          </w:p>
          <w:p w:rsidR="006B5648" w:rsidRDefault="006B5648" w:rsidP="009758F0">
            <w:pPr>
              <w:numPr>
                <w:ilvl w:val="0"/>
                <w:numId w:val="6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Rad na osobnoj dokumentaciji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IX, I, IV, VI</w:t>
            </w:r>
          </w:p>
        </w:tc>
      </w:tr>
      <w:tr w:rsidR="006B5648" w:rsidTr="009758F0">
        <w:trPr>
          <w:trHeight w:val="539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596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27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292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Rad na unapr</w:t>
            </w:r>
            <w:r w:rsidR="009F7A3C"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eđenju skladnog ozračja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numPr>
                <w:ilvl w:val="0"/>
                <w:numId w:val="10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Informiranje zaposlenika</w:t>
            </w:r>
          </w:p>
          <w:p w:rsidR="006B5648" w:rsidRDefault="006B5648" w:rsidP="009758F0">
            <w:pPr>
              <w:numPr>
                <w:ilvl w:val="0"/>
                <w:numId w:val="10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Primjena i praćenje zakonskih i drugih propisa, odluka, uredbi, naputaka</w:t>
            </w:r>
          </w:p>
          <w:p w:rsidR="006B5648" w:rsidRDefault="006B5648" w:rsidP="009758F0">
            <w:pPr>
              <w:numPr>
                <w:ilvl w:val="0"/>
                <w:numId w:val="10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Organiziranje i sudjelovanje koncerata i nastupa</w:t>
            </w:r>
          </w:p>
          <w:p w:rsidR="006B5648" w:rsidRDefault="006B5648" w:rsidP="009758F0">
            <w:pPr>
              <w:numPr>
                <w:ilvl w:val="0"/>
                <w:numId w:val="10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Učešće u rješavanju sporova</w:t>
            </w:r>
          </w:p>
          <w:p w:rsidR="006B5648" w:rsidRDefault="006B5648" w:rsidP="009758F0">
            <w:pPr>
              <w:numPr>
                <w:ilvl w:val="0"/>
                <w:numId w:val="10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Kontrola radne discipline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61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70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tokom godine</w:t>
            </w:r>
          </w:p>
        </w:tc>
      </w:tr>
      <w:tr w:rsidR="006B5648" w:rsidTr="009758F0">
        <w:trPr>
          <w:trHeight w:val="360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prema potrebi</w:t>
            </w:r>
          </w:p>
        </w:tc>
      </w:tr>
      <w:tr w:rsidR="006B5648" w:rsidTr="009758F0">
        <w:trPr>
          <w:trHeight w:val="237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prema planu</w:t>
            </w:r>
          </w:p>
        </w:tc>
      </w:tr>
      <w:tr w:rsidR="006B5648" w:rsidTr="009758F0">
        <w:trPr>
          <w:trHeight w:val="25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345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Rad s roditeljima i učenicima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numPr>
                <w:ilvl w:val="0"/>
                <w:numId w:val="22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Rad s roditeljima (skupni sastanci i individualni razgovori)</w:t>
            </w:r>
          </w:p>
          <w:p w:rsidR="006B5648" w:rsidRDefault="006B5648" w:rsidP="009758F0">
            <w:pPr>
              <w:numPr>
                <w:ilvl w:val="0"/>
                <w:numId w:val="22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Rad s drugim strankama</w:t>
            </w:r>
          </w:p>
          <w:p w:rsidR="006B5648" w:rsidRDefault="006B5648" w:rsidP="009758F0">
            <w:pPr>
              <w:numPr>
                <w:ilvl w:val="0"/>
                <w:numId w:val="22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Rad s učenicima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510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22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27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B5648" w:rsidTr="009758F0">
        <w:trPr>
          <w:trHeight w:val="51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Ostali poslovi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numPr>
                <w:ilvl w:val="0"/>
                <w:numId w:val="24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Nazočnost na ostalim kulturnim i drugim događajima</w:t>
            </w:r>
          </w:p>
          <w:p w:rsidR="006B5648" w:rsidRDefault="006B5648" w:rsidP="009758F0">
            <w:pPr>
              <w:numPr>
                <w:ilvl w:val="0"/>
                <w:numId w:val="24"/>
              </w:num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Individualno stručno usavršavanje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stalno</w:t>
            </w:r>
          </w:p>
        </w:tc>
      </w:tr>
      <w:tr w:rsidR="006B5648" w:rsidTr="009758F0">
        <w:trPr>
          <w:trHeight w:val="34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prema planu</w:t>
            </w:r>
          </w:p>
        </w:tc>
      </w:tr>
      <w:tr w:rsidR="006B5648" w:rsidTr="009758F0">
        <w:trPr>
          <w:trHeight w:val="179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snapToGri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48" w:rsidRDefault="006B5648" w:rsidP="009758F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kontinuirano</w:t>
            </w:r>
          </w:p>
        </w:tc>
      </w:tr>
    </w:tbl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6B5648" w:rsidP="006B5648">
      <w:r>
        <w:rPr>
          <w:rFonts w:ascii="Calibri" w:hAnsi="Calibri" w:cs="Calibri"/>
          <w:b/>
          <w:sz w:val="22"/>
          <w:szCs w:val="22"/>
        </w:rPr>
        <w:t>6.2. Administrativno – financijsko poslovanje  pri osnovnoj školi D. Tadijanovića</w:t>
      </w:r>
      <w:r w:rsidR="009F7A3C">
        <w:rPr>
          <w:rFonts w:ascii="Calibri" w:hAnsi="Calibri" w:cs="Calibri"/>
          <w:b/>
          <w:sz w:val="22"/>
          <w:szCs w:val="22"/>
        </w:rPr>
        <w:t>, Vukovar</w:t>
      </w:r>
    </w:p>
    <w:p w:rsidR="006B5648" w:rsidRDefault="006B5648" w:rsidP="006B5648">
      <w:pPr>
        <w:rPr>
          <w:rFonts w:ascii="Calibri" w:hAnsi="Calibri" w:cs="Calibri"/>
          <w:b/>
          <w:sz w:val="22"/>
          <w:szCs w:val="22"/>
        </w:rPr>
      </w:pPr>
    </w:p>
    <w:p w:rsidR="006B5648" w:rsidRDefault="009F7A3C" w:rsidP="006B5648">
      <w:r>
        <w:rPr>
          <w:rFonts w:ascii="Calibri" w:hAnsi="Calibri" w:cs="Calibri"/>
          <w:sz w:val="22"/>
          <w:szCs w:val="22"/>
        </w:rPr>
        <w:t>Glazbeni  odjel djeluje pri O Š</w:t>
      </w:r>
      <w:r w:rsidR="006B5648">
        <w:rPr>
          <w:rFonts w:ascii="Calibri" w:hAnsi="Calibri" w:cs="Calibri"/>
          <w:sz w:val="22"/>
          <w:szCs w:val="22"/>
        </w:rPr>
        <w:t xml:space="preserve"> D.</w:t>
      </w:r>
      <w:r>
        <w:rPr>
          <w:rFonts w:ascii="Calibri" w:hAnsi="Calibri" w:cs="Calibri"/>
          <w:sz w:val="22"/>
          <w:szCs w:val="22"/>
        </w:rPr>
        <w:t xml:space="preserve"> </w:t>
      </w:r>
      <w:r w:rsidR="006B5648">
        <w:rPr>
          <w:rFonts w:ascii="Calibri" w:hAnsi="Calibri" w:cs="Calibri"/>
          <w:sz w:val="22"/>
          <w:szCs w:val="22"/>
        </w:rPr>
        <w:t>Tadijanovića gdje se vodi administrativno i financijsko poslovanje.</w:t>
      </w:r>
    </w:p>
    <w:p w:rsidR="006B5648" w:rsidRDefault="006B5648" w:rsidP="006B5648">
      <w:pPr>
        <w:autoSpaceDE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6B5648" w:rsidRDefault="006B5648" w:rsidP="006B5648">
      <w:pPr>
        <w:pStyle w:val="Naslov1"/>
        <w:jc w:val="left"/>
      </w:pPr>
      <w:r>
        <w:rPr>
          <w:rFonts w:ascii="Calibri" w:hAnsi="Calibri" w:cs="Calibri"/>
          <w:bCs w:val="0"/>
          <w:sz w:val="22"/>
          <w:szCs w:val="22"/>
          <w:lang w:eastAsia="hr-HR"/>
        </w:rPr>
        <w:t>7. Plan i  program investicija</w:t>
      </w:r>
    </w:p>
    <w:p w:rsidR="006B5648" w:rsidRDefault="006B5648" w:rsidP="006B5648">
      <w:pPr>
        <w:spacing w:line="360" w:lineRule="auto"/>
        <w:jc w:val="both"/>
      </w:pPr>
      <w:r>
        <w:rPr>
          <w:rFonts w:ascii="Calibri" w:hAnsi="Calibri" w:cs="Calibri"/>
          <w:bCs/>
          <w:sz w:val="22"/>
          <w:szCs w:val="22"/>
        </w:rPr>
        <w:tab/>
        <w:t>Tijekom godine treba nastaviti s opremanjem škole na</w:t>
      </w:r>
      <w:r w:rsidR="009F7A3C">
        <w:rPr>
          <w:rFonts w:ascii="Calibri" w:hAnsi="Calibri" w:cs="Calibri"/>
          <w:bCs/>
          <w:sz w:val="22"/>
          <w:szCs w:val="22"/>
        </w:rPr>
        <w:t>stavnim sredstvima i pomagalima</w:t>
      </w:r>
      <w:r>
        <w:rPr>
          <w:rFonts w:ascii="Calibri" w:hAnsi="Calibri" w:cs="Calibri"/>
          <w:bCs/>
          <w:sz w:val="22"/>
          <w:szCs w:val="22"/>
        </w:rPr>
        <w:t xml:space="preserve"> te instrumentima. </w:t>
      </w: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6B5648" w:rsidP="006B5648">
      <w:r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                                </w:t>
      </w:r>
      <w:r w:rsidR="009F7A3C">
        <w:rPr>
          <w:rFonts w:ascii="Calibri" w:hAnsi="Calibri" w:cs="Calibri"/>
          <w:bCs/>
          <w:sz w:val="22"/>
          <w:szCs w:val="22"/>
        </w:rPr>
        <w:tab/>
      </w:r>
      <w:r w:rsidR="009F7A3C">
        <w:rPr>
          <w:rFonts w:ascii="Calibri" w:hAnsi="Calibri" w:cs="Calibri"/>
          <w:bCs/>
          <w:sz w:val="22"/>
          <w:szCs w:val="22"/>
        </w:rPr>
        <w:tab/>
      </w:r>
      <w:r w:rsidR="009F7A3C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Voditelj Glazbenog  odjela</w:t>
      </w:r>
    </w:p>
    <w:p w:rsidR="006B5648" w:rsidRDefault="006B5648" w:rsidP="009F7A3C">
      <w:pPr>
        <w:ind w:left="4956"/>
      </w:pPr>
      <w:r>
        <w:rPr>
          <w:rFonts w:ascii="Calibri" w:hAnsi="Calibri" w:cs="Calibri"/>
          <w:bCs/>
          <w:sz w:val="22"/>
          <w:szCs w:val="22"/>
        </w:rPr>
        <w:t>pri OŠ Dragutina Tadijanovića, Vukovar</w:t>
      </w:r>
    </w:p>
    <w:p w:rsidR="006B5648" w:rsidRDefault="009F7A3C" w:rsidP="006B5648">
      <w:r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     </w:t>
      </w:r>
      <w:proofErr w:type="spellStart"/>
      <w:r w:rsidR="006B5648">
        <w:rPr>
          <w:rFonts w:ascii="Calibri" w:hAnsi="Calibri" w:cs="Calibri"/>
          <w:bCs/>
          <w:sz w:val="22"/>
          <w:szCs w:val="22"/>
        </w:rPr>
        <w:t>Trajko</w:t>
      </w:r>
      <w:proofErr w:type="spellEnd"/>
      <w:r w:rsidR="006B564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B5648">
        <w:rPr>
          <w:rFonts w:ascii="Calibri" w:hAnsi="Calibri" w:cs="Calibri"/>
          <w:bCs/>
          <w:sz w:val="22"/>
          <w:szCs w:val="22"/>
        </w:rPr>
        <w:t>Iljovski</w:t>
      </w:r>
      <w:proofErr w:type="spellEnd"/>
      <w:r w:rsidR="006B5648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6B5648">
        <w:rPr>
          <w:rFonts w:ascii="Calibri" w:hAnsi="Calibri" w:cs="Calibri"/>
          <w:bCs/>
          <w:sz w:val="22"/>
          <w:szCs w:val="22"/>
        </w:rPr>
        <w:t>mag</w:t>
      </w:r>
      <w:proofErr w:type="spellEnd"/>
      <w:r w:rsidR="006B5648">
        <w:rPr>
          <w:rFonts w:ascii="Calibri" w:hAnsi="Calibri" w:cs="Calibri"/>
          <w:bCs/>
          <w:sz w:val="22"/>
          <w:szCs w:val="22"/>
        </w:rPr>
        <w:t>. art</w:t>
      </w:r>
    </w:p>
    <w:p w:rsidR="009F7A3C" w:rsidRDefault="009F7A3C" w:rsidP="006B5648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</w:p>
    <w:p w:rsidR="009F7A3C" w:rsidRDefault="009F7A3C" w:rsidP="006B5648">
      <w:pPr>
        <w:rPr>
          <w:rFonts w:ascii="Calibri" w:hAnsi="Calibri" w:cs="Calibri"/>
          <w:bCs/>
          <w:sz w:val="22"/>
          <w:szCs w:val="22"/>
        </w:rPr>
      </w:pPr>
    </w:p>
    <w:p w:rsidR="006B5648" w:rsidRDefault="009F7A3C" w:rsidP="006B5648">
      <w:r>
        <w:rPr>
          <w:rFonts w:ascii="Calibri" w:hAnsi="Calibri" w:cs="Calibri"/>
          <w:bCs/>
          <w:sz w:val="22"/>
          <w:szCs w:val="22"/>
        </w:rPr>
        <w:t>Vukovar, r</w:t>
      </w:r>
      <w:r w:rsidR="006B5648">
        <w:rPr>
          <w:rFonts w:ascii="Calibri" w:hAnsi="Calibri" w:cs="Calibri"/>
          <w:bCs/>
          <w:sz w:val="22"/>
          <w:szCs w:val="22"/>
        </w:rPr>
        <w:t>ujan 2024.</w:t>
      </w:r>
    </w:p>
    <w:p w:rsidR="007029C0" w:rsidRDefault="007029C0"/>
    <w:sectPr w:rsidR="0070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48"/>
    <w:rsid w:val="00236424"/>
    <w:rsid w:val="006B5648"/>
    <w:rsid w:val="007029C0"/>
    <w:rsid w:val="007A0E3E"/>
    <w:rsid w:val="009758F0"/>
    <w:rsid w:val="009F7A3C"/>
    <w:rsid w:val="00AA35A2"/>
    <w:rsid w:val="00CB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8E885-CAE7-4409-9610-FE8135B5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6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6B5648"/>
    <w:pPr>
      <w:keepNext/>
      <w:numPr>
        <w:numId w:val="1"/>
      </w:numPr>
      <w:spacing w:line="360" w:lineRule="auto"/>
      <w:jc w:val="center"/>
      <w:outlineLvl w:val="0"/>
    </w:pPr>
    <w:rPr>
      <w:rFonts w:ascii="Bookman Old Style" w:hAnsi="Bookman Old Style" w:cs="Bookman Old Style"/>
      <w:b/>
      <w:bCs/>
      <w:sz w:val="32"/>
      <w:lang w:val="x-none"/>
    </w:rPr>
  </w:style>
  <w:style w:type="paragraph" w:styleId="Naslov2">
    <w:name w:val="heading 2"/>
    <w:basedOn w:val="Normal"/>
    <w:next w:val="Normal"/>
    <w:link w:val="Naslov2Char"/>
    <w:qFormat/>
    <w:rsid w:val="006B5648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Naslov5">
    <w:name w:val="heading 5"/>
    <w:basedOn w:val="Normal"/>
    <w:next w:val="Normal"/>
    <w:link w:val="Naslov5Char"/>
    <w:qFormat/>
    <w:rsid w:val="006B5648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  <w:color w:val="243F6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5648"/>
    <w:rPr>
      <w:rFonts w:ascii="Bookman Old Style" w:eastAsia="Times New Roman" w:hAnsi="Bookman Old Style" w:cs="Bookman Old Style"/>
      <w:b/>
      <w:bCs/>
      <w:sz w:val="32"/>
      <w:szCs w:val="24"/>
      <w:lang w:val="x-none" w:eastAsia="zh-CN"/>
    </w:rPr>
  </w:style>
  <w:style w:type="character" w:customStyle="1" w:styleId="Naslov2Char">
    <w:name w:val="Naslov 2 Char"/>
    <w:basedOn w:val="Zadanifontodlomka"/>
    <w:link w:val="Naslov2"/>
    <w:rsid w:val="006B5648"/>
    <w:rPr>
      <w:rFonts w:ascii="Cambria" w:eastAsia="Times New Roman" w:hAnsi="Cambria" w:cs="Cambria"/>
      <w:b/>
      <w:bCs/>
      <w:color w:val="4F81BD"/>
      <w:sz w:val="26"/>
      <w:szCs w:val="26"/>
      <w:lang w:val="x-none" w:eastAsia="zh-CN"/>
    </w:rPr>
  </w:style>
  <w:style w:type="character" w:customStyle="1" w:styleId="Naslov5Char">
    <w:name w:val="Naslov 5 Char"/>
    <w:basedOn w:val="Zadanifontodlomka"/>
    <w:link w:val="Naslov5"/>
    <w:rsid w:val="006B5648"/>
    <w:rPr>
      <w:rFonts w:ascii="Cambria" w:eastAsia="Times New Roman" w:hAnsi="Cambria" w:cs="Cambria"/>
      <w:color w:val="243F60"/>
      <w:sz w:val="24"/>
      <w:szCs w:val="24"/>
      <w:lang w:val="x-none" w:eastAsia="zh-CN"/>
    </w:rPr>
  </w:style>
  <w:style w:type="character" w:customStyle="1" w:styleId="WW8Num1z0">
    <w:name w:val="WW8Num1z0"/>
    <w:rsid w:val="006B5648"/>
  </w:style>
  <w:style w:type="character" w:customStyle="1" w:styleId="WW8Num1z1">
    <w:name w:val="WW8Num1z1"/>
    <w:rsid w:val="006B5648"/>
  </w:style>
  <w:style w:type="character" w:customStyle="1" w:styleId="WW8Num1z2">
    <w:name w:val="WW8Num1z2"/>
    <w:rsid w:val="006B5648"/>
  </w:style>
  <w:style w:type="character" w:customStyle="1" w:styleId="WW8Num1z3">
    <w:name w:val="WW8Num1z3"/>
    <w:rsid w:val="006B5648"/>
  </w:style>
  <w:style w:type="character" w:customStyle="1" w:styleId="WW8Num1z4">
    <w:name w:val="WW8Num1z4"/>
    <w:rsid w:val="006B5648"/>
  </w:style>
  <w:style w:type="character" w:customStyle="1" w:styleId="WW8Num1z5">
    <w:name w:val="WW8Num1z5"/>
    <w:rsid w:val="006B5648"/>
  </w:style>
  <w:style w:type="character" w:customStyle="1" w:styleId="WW8Num1z6">
    <w:name w:val="WW8Num1z6"/>
    <w:rsid w:val="006B5648"/>
  </w:style>
  <w:style w:type="character" w:customStyle="1" w:styleId="WW8Num1z7">
    <w:name w:val="WW8Num1z7"/>
    <w:rsid w:val="006B5648"/>
  </w:style>
  <w:style w:type="character" w:customStyle="1" w:styleId="WW8Num1z8">
    <w:name w:val="WW8Num1z8"/>
    <w:rsid w:val="006B5648"/>
  </w:style>
  <w:style w:type="character" w:customStyle="1" w:styleId="WW8Num2z0">
    <w:name w:val="WW8Num2z0"/>
    <w:rsid w:val="006B5648"/>
    <w:rPr>
      <w:rFonts w:ascii="Times New Roman" w:hAnsi="Times New Roman" w:cs="Times New Roman" w:hint="default"/>
      <w:sz w:val="22"/>
      <w:szCs w:val="22"/>
    </w:rPr>
  </w:style>
  <w:style w:type="character" w:customStyle="1" w:styleId="WW8Num3z0">
    <w:name w:val="WW8Num3z0"/>
    <w:rsid w:val="006B5648"/>
    <w:rPr>
      <w:rFonts w:ascii="Wingdings" w:hAnsi="Wingdings" w:cs="Wingdings" w:hint="default"/>
    </w:rPr>
  </w:style>
  <w:style w:type="character" w:customStyle="1" w:styleId="WW8Num4z0">
    <w:name w:val="WW8Num4z0"/>
    <w:rsid w:val="006B5648"/>
    <w:rPr>
      <w:rFonts w:ascii="Wingdings" w:hAnsi="Wingdings" w:cs="Wingdings" w:hint="default"/>
    </w:rPr>
  </w:style>
  <w:style w:type="character" w:customStyle="1" w:styleId="WW8Num5z0">
    <w:name w:val="WW8Num5z0"/>
    <w:rsid w:val="006B5648"/>
    <w:rPr>
      <w:rFonts w:ascii="Symbol" w:hAnsi="Symbol" w:cs="Symbol" w:hint="default"/>
      <w:sz w:val="22"/>
      <w:szCs w:val="22"/>
    </w:rPr>
  </w:style>
  <w:style w:type="character" w:customStyle="1" w:styleId="WW8Num6z0">
    <w:name w:val="WW8Num6z0"/>
    <w:rsid w:val="006B5648"/>
    <w:rPr>
      <w:rFonts w:hint="default"/>
    </w:rPr>
  </w:style>
  <w:style w:type="character" w:customStyle="1" w:styleId="WW8Num7z0">
    <w:name w:val="WW8Num7z0"/>
    <w:rsid w:val="006B5648"/>
    <w:rPr>
      <w:rFonts w:ascii="Wingdings" w:hAnsi="Wingdings" w:cs="Wingdings" w:hint="default"/>
    </w:rPr>
  </w:style>
  <w:style w:type="character" w:customStyle="1" w:styleId="WW8Num8z0">
    <w:name w:val="WW8Num8z0"/>
    <w:rsid w:val="006B5648"/>
    <w:rPr>
      <w:rFonts w:ascii="Wingdings" w:hAnsi="Wingdings" w:cs="Wingdings" w:hint="default"/>
    </w:rPr>
  </w:style>
  <w:style w:type="character" w:customStyle="1" w:styleId="WW8Num9z0">
    <w:name w:val="WW8Num9z0"/>
    <w:rsid w:val="006B5648"/>
    <w:rPr>
      <w:rFonts w:hint="default"/>
    </w:rPr>
  </w:style>
  <w:style w:type="character" w:customStyle="1" w:styleId="WW8Num10z0">
    <w:name w:val="WW8Num10z0"/>
    <w:rsid w:val="006B5648"/>
    <w:rPr>
      <w:rFonts w:hint="default"/>
    </w:rPr>
  </w:style>
  <w:style w:type="character" w:customStyle="1" w:styleId="WW8Num11z0">
    <w:name w:val="WW8Num11z0"/>
    <w:rsid w:val="006B5648"/>
    <w:rPr>
      <w:rFonts w:ascii="Wingdings" w:hAnsi="Wingdings" w:cs="Wingdings" w:hint="default"/>
      <w:sz w:val="22"/>
      <w:szCs w:val="22"/>
    </w:rPr>
  </w:style>
  <w:style w:type="character" w:customStyle="1" w:styleId="WW8Num12z0">
    <w:name w:val="WW8Num12z0"/>
    <w:rsid w:val="006B5648"/>
    <w:rPr>
      <w:rFonts w:ascii="Wingdings" w:hAnsi="Wingdings" w:cs="Wingdings" w:hint="default"/>
    </w:rPr>
  </w:style>
  <w:style w:type="character" w:customStyle="1" w:styleId="WW8Num13z0">
    <w:name w:val="WW8Num13z0"/>
    <w:rsid w:val="006B5648"/>
    <w:rPr>
      <w:rFonts w:hint="default"/>
    </w:rPr>
  </w:style>
  <w:style w:type="character" w:customStyle="1" w:styleId="WW8Num14z0">
    <w:name w:val="WW8Num14z0"/>
    <w:rsid w:val="006B5648"/>
    <w:rPr>
      <w:rFonts w:ascii="Wingdings" w:hAnsi="Wingdings" w:cs="Wingdings" w:hint="default"/>
    </w:rPr>
  </w:style>
  <w:style w:type="character" w:customStyle="1" w:styleId="WW8Num15z0">
    <w:name w:val="WW8Num15z0"/>
    <w:rsid w:val="006B5648"/>
    <w:rPr>
      <w:rFonts w:hint="default"/>
    </w:rPr>
  </w:style>
  <w:style w:type="character" w:customStyle="1" w:styleId="WW8Num16z0">
    <w:name w:val="WW8Num16z0"/>
    <w:rsid w:val="006B5648"/>
    <w:rPr>
      <w:rFonts w:ascii="Symbol" w:hAnsi="Symbol" w:cs="Symbol" w:hint="default"/>
    </w:rPr>
  </w:style>
  <w:style w:type="character" w:customStyle="1" w:styleId="WW8Num17z0">
    <w:name w:val="WW8Num17z0"/>
    <w:rsid w:val="006B5648"/>
    <w:rPr>
      <w:rFonts w:ascii="Wingdings" w:hAnsi="Wingdings" w:cs="Wingdings" w:hint="default"/>
    </w:rPr>
  </w:style>
  <w:style w:type="character" w:customStyle="1" w:styleId="WW8Num18z0">
    <w:name w:val="WW8Num18z0"/>
    <w:rsid w:val="006B5648"/>
    <w:rPr>
      <w:rFonts w:ascii="Wingdings" w:hAnsi="Wingdings" w:cs="Wingdings" w:hint="default"/>
    </w:rPr>
  </w:style>
  <w:style w:type="character" w:customStyle="1" w:styleId="WW8Num19z0">
    <w:name w:val="WW8Num19z0"/>
    <w:rsid w:val="006B5648"/>
    <w:rPr>
      <w:rFonts w:ascii="Wingdings" w:hAnsi="Wingdings" w:cs="Wingdings" w:hint="default"/>
    </w:rPr>
  </w:style>
  <w:style w:type="character" w:customStyle="1" w:styleId="WW8Num20z0">
    <w:name w:val="WW8Num20z0"/>
    <w:rsid w:val="006B5648"/>
    <w:rPr>
      <w:rFonts w:hint="default"/>
    </w:rPr>
  </w:style>
  <w:style w:type="character" w:customStyle="1" w:styleId="WW8Num21z0">
    <w:name w:val="WW8Num21z0"/>
    <w:rsid w:val="006B5648"/>
    <w:rPr>
      <w:rFonts w:ascii="Wingdings" w:hAnsi="Wingdings" w:cs="Wingdings" w:hint="default"/>
    </w:rPr>
  </w:style>
  <w:style w:type="character" w:customStyle="1" w:styleId="WW8Num22z0">
    <w:name w:val="WW8Num22z0"/>
    <w:rsid w:val="006B5648"/>
    <w:rPr>
      <w:rFonts w:hint="default"/>
    </w:rPr>
  </w:style>
  <w:style w:type="character" w:customStyle="1" w:styleId="WW8Num23z0">
    <w:name w:val="WW8Num23z0"/>
    <w:rsid w:val="006B5648"/>
    <w:rPr>
      <w:rFonts w:hint="default"/>
    </w:rPr>
  </w:style>
  <w:style w:type="character" w:customStyle="1" w:styleId="WW8Num24z0">
    <w:name w:val="WW8Num24z0"/>
    <w:rsid w:val="006B5648"/>
    <w:rPr>
      <w:rFonts w:hint="default"/>
    </w:rPr>
  </w:style>
  <w:style w:type="character" w:customStyle="1" w:styleId="WW8Num25z0">
    <w:name w:val="WW8Num25z0"/>
    <w:rsid w:val="006B5648"/>
    <w:rPr>
      <w:rFonts w:ascii="Wingdings" w:hAnsi="Wingdings" w:cs="Wingdings" w:hint="default"/>
    </w:rPr>
  </w:style>
  <w:style w:type="character" w:customStyle="1" w:styleId="WW8Num26z0">
    <w:name w:val="WW8Num26z0"/>
    <w:rsid w:val="006B5648"/>
    <w:rPr>
      <w:rFonts w:ascii="Wingdings" w:hAnsi="Wingdings" w:cs="Wingdings" w:hint="default"/>
    </w:rPr>
  </w:style>
  <w:style w:type="character" w:customStyle="1" w:styleId="WW8Num26z1">
    <w:name w:val="WW8Num26z1"/>
    <w:rsid w:val="006B5648"/>
    <w:rPr>
      <w:rFonts w:ascii="Courier New" w:hAnsi="Courier New" w:cs="Courier New" w:hint="default"/>
    </w:rPr>
  </w:style>
  <w:style w:type="character" w:customStyle="1" w:styleId="WW8Num26z3">
    <w:name w:val="WW8Num26z3"/>
    <w:rsid w:val="006B5648"/>
    <w:rPr>
      <w:rFonts w:ascii="Symbol" w:hAnsi="Symbol" w:cs="Symbol" w:hint="default"/>
    </w:rPr>
  </w:style>
  <w:style w:type="character" w:customStyle="1" w:styleId="WW8Num27z0">
    <w:name w:val="WW8Num27z0"/>
    <w:rsid w:val="006B5648"/>
    <w:rPr>
      <w:rFonts w:hint="default"/>
    </w:rPr>
  </w:style>
  <w:style w:type="character" w:customStyle="1" w:styleId="WW8Num2z1">
    <w:name w:val="WW8Num2z1"/>
    <w:rsid w:val="006B5648"/>
    <w:rPr>
      <w:rFonts w:ascii="Courier New" w:hAnsi="Courier New" w:cs="Courier New" w:hint="default"/>
    </w:rPr>
  </w:style>
  <w:style w:type="character" w:customStyle="1" w:styleId="WW8Num2z3">
    <w:name w:val="WW8Num2z3"/>
    <w:rsid w:val="006B5648"/>
    <w:rPr>
      <w:rFonts w:ascii="Symbol" w:hAnsi="Symbol" w:cs="Symbol" w:hint="default"/>
    </w:rPr>
  </w:style>
  <w:style w:type="character" w:customStyle="1" w:styleId="WW8Num3z1">
    <w:name w:val="WW8Num3z1"/>
    <w:rsid w:val="006B5648"/>
  </w:style>
  <w:style w:type="character" w:customStyle="1" w:styleId="WW8Num3z2">
    <w:name w:val="WW8Num3z2"/>
    <w:rsid w:val="006B5648"/>
  </w:style>
  <w:style w:type="character" w:customStyle="1" w:styleId="WW8Num3z3">
    <w:name w:val="WW8Num3z3"/>
    <w:rsid w:val="006B5648"/>
  </w:style>
  <w:style w:type="character" w:customStyle="1" w:styleId="WW8Num3z4">
    <w:name w:val="WW8Num3z4"/>
    <w:rsid w:val="006B5648"/>
  </w:style>
  <w:style w:type="character" w:customStyle="1" w:styleId="WW8Num3z5">
    <w:name w:val="WW8Num3z5"/>
    <w:rsid w:val="006B5648"/>
  </w:style>
  <w:style w:type="character" w:customStyle="1" w:styleId="WW8Num3z6">
    <w:name w:val="WW8Num3z6"/>
    <w:rsid w:val="006B5648"/>
  </w:style>
  <w:style w:type="character" w:customStyle="1" w:styleId="WW8Num3z7">
    <w:name w:val="WW8Num3z7"/>
    <w:rsid w:val="006B5648"/>
  </w:style>
  <w:style w:type="character" w:customStyle="1" w:styleId="WW8Num3z8">
    <w:name w:val="WW8Num3z8"/>
    <w:rsid w:val="006B5648"/>
  </w:style>
  <w:style w:type="character" w:customStyle="1" w:styleId="WW8Num4z1">
    <w:name w:val="WW8Num4z1"/>
    <w:rsid w:val="006B5648"/>
    <w:rPr>
      <w:rFonts w:ascii="Courier New" w:hAnsi="Courier New" w:cs="Courier New" w:hint="default"/>
    </w:rPr>
  </w:style>
  <w:style w:type="character" w:customStyle="1" w:styleId="WW8Num4z3">
    <w:name w:val="WW8Num4z3"/>
    <w:rsid w:val="006B5648"/>
    <w:rPr>
      <w:rFonts w:ascii="Symbol" w:hAnsi="Symbol" w:cs="Symbol" w:hint="default"/>
    </w:rPr>
  </w:style>
  <w:style w:type="character" w:customStyle="1" w:styleId="WW8Num5z1">
    <w:name w:val="WW8Num5z1"/>
    <w:rsid w:val="006B5648"/>
    <w:rPr>
      <w:rFonts w:ascii="Courier New" w:hAnsi="Courier New" w:cs="Courier New" w:hint="default"/>
    </w:rPr>
  </w:style>
  <w:style w:type="character" w:customStyle="1" w:styleId="WW8Num5z2">
    <w:name w:val="WW8Num5z2"/>
    <w:rsid w:val="006B5648"/>
    <w:rPr>
      <w:rFonts w:ascii="Wingdings" w:hAnsi="Wingdings" w:cs="Wingdings" w:hint="default"/>
    </w:rPr>
  </w:style>
  <w:style w:type="character" w:customStyle="1" w:styleId="WW8Num6z1">
    <w:name w:val="WW8Num6z1"/>
    <w:rsid w:val="006B5648"/>
  </w:style>
  <w:style w:type="character" w:customStyle="1" w:styleId="WW8Num6z2">
    <w:name w:val="WW8Num6z2"/>
    <w:rsid w:val="006B5648"/>
  </w:style>
  <w:style w:type="character" w:customStyle="1" w:styleId="WW8Num6z3">
    <w:name w:val="WW8Num6z3"/>
    <w:rsid w:val="006B5648"/>
  </w:style>
  <w:style w:type="character" w:customStyle="1" w:styleId="WW8Num6z4">
    <w:name w:val="WW8Num6z4"/>
    <w:rsid w:val="006B5648"/>
  </w:style>
  <w:style w:type="character" w:customStyle="1" w:styleId="WW8Num6z5">
    <w:name w:val="WW8Num6z5"/>
    <w:rsid w:val="006B5648"/>
  </w:style>
  <w:style w:type="character" w:customStyle="1" w:styleId="WW8Num6z6">
    <w:name w:val="WW8Num6z6"/>
    <w:rsid w:val="006B5648"/>
  </w:style>
  <w:style w:type="character" w:customStyle="1" w:styleId="WW8Num6z7">
    <w:name w:val="WW8Num6z7"/>
    <w:rsid w:val="006B5648"/>
  </w:style>
  <w:style w:type="character" w:customStyle="1" w:styleId="WW8Num6z8">
    <w:name w:val="WW8Num6z8"/>
    <w:rsid w:val="006B5648"/>
  </w:style>
  <w:style w:type="character" w:customStyle="1" w:styleId="WW8Num7z1">
    <w:name w:val="WW8Num7z1"/>
    <w:rsid w:val="006B5648"/>
    <w:rPr>
      <w:rFonts w:ascii="Courier New" w:hAnsi="Courier New" w:cs="Courier New" w:hint="default"/>
    </w:rPr>
  </w:style>
  <w:style w:type="character" w:customStyle="1" w:styleId="WW8Num7z3">
    <w:name w:val="WW8Num7z3"/>
    <w:rsid w:val="006B5648"/>
    <w:rPr>
      <w:rFonts w:ascii="Symbol" w:hAnsi="Symbol" w:cs="Symbol" w:hint="default"/>
    </w:rPr>
  </w:style>
  <w:style w:type="character" w:customStyle="1" w:styleId="WW8Num8z1">
    <w:name w:val="WW8Num8z1"/>
    <w:rsid w:val="006B5648"/>
    <w:rPr>
      <w:rFonts w:ascii="Courier New" w:hAnsi="Courier New" w:cs="Courier New" w:hint="default"/>
    </w:rPr>
  </w:style>
  <w:style w:type="character" w:customStyle="1" w:styleId="WW8Num8z2">
    <w:name w:val="WW8Num8z2"/>
    <w:rsid w:val="006B5648"/>
    <w:rPr>
      <w:rFonts w:ascii="Wingdings" w:hAnsi="Wingdings" w:cs="Wingdings" w:hint="default"/>
    </w:rPr>
  </w:style>
  <w:style w:type="character" w:customStyle="1" w:styleId="WW8Num9z1">
    <w:name w:val="WW8Num9z1"/>
    <w:rsid w:val="006B5648"/>
  </w:style>
  <w:style w:type="character" w:customStyle="1" w:styleId="WW8Num9z2">
    <w:name w:val="WW8Num9z2"/>
    <w:rsid w:val="006B5648"/>
  </w:style>
  <w:style w:type="character" w:customStyle="1" w:styleId="WW8Num9z3">
    <w:name w:val="WW8Num9z3"/>
    <w:rsid w:val="006B5648"/>
  </w:style>
  <w:style w:type="character" w:customStyle="1" w:styleId="WW8Num9z4">
    <w:name w:val="WW8Num9z4"/>
    <w:rsid w:val="006B5648"/>
  </w:style>
  <w:style w:type="character" w:customStyle="1" w:styleId="WW8Num9z5">
    <w:name w:val="WW8Num9z5"/>
    <w:rsid w:val="006B5648"/>
  </w:style>
  <w:style w:type="character" w:customStyle="1" w:styleId="WW8Num9z6">
    <w:name w:val="WW8Num9z6"/>
    <w:rsid w:val="006B5648"/>
  </w:style>
  <w:style w:type="character" w:customStyle="1" w:styleId="WW8Num9z7">
    <w:name w:val="WW8Num9z7"/>
    <w:rsid w:val="006B5648"/>
  </w:style>
  <w:style w:type="character" w:customStyle="1" w:styleId="WW8Num9z8">
    <w:name w:val="WW8Num9z8"/>
    <w:rsid w:val="006B5648"/>
  </w:style>
  <w:style w:type="character" w:customStyle="1" w:styleId="WW8Num10z1">
    <w:name w:val="WW8Num10z1"/>
    <w:rsid w:val="006B5648"/>
  </w:style>
  <w:style w:type="character" w:customStyle="1" w:styleId="WW8Num10z2">
    <w:name w:val="WW8Num10z2"/>
    <w:rsid w:val="006B5648"/>
  </w:style>
  <w:style w:type="character" w:customStyle="1" w:styleId="WW8Num10z3">
    <w:name w:val="WW8Num10z3"/>
    <w:rsid w:val="006B5648"/>
  </w:style>
  <w:style w:type="character" w:customStyle="1" w:styleId="WW8Num10z4">
    <w:name w:val="WW8Num10z4"/>
    <w:rsid w:val="006B5648"/>
  </w:style>
  <w:style w:type="character" w:customStyle="1" w:styleId="WW8Num10z5">
    <w:name w:val="WW8Num10z5"/>
    <w:rsid w:val="006B5648"/>
  </w:style>
  <w:style w:type="character" w:customStyle="1" w:styleId="WW8Num10z6">
    <w:name w:val="WW8Num10z6"/>
    <w:rsid w:val="006B5648"/>
  </w:style>
  <w:style w:type="character" w:customStyle="1" w:styleId="WW8Num10z7">
    <w:name w:val="WW8Num10z7"/>
    <w:rsid w:val="006B5648"/>
  </w:style>
  <w:style w:type="character" w:customStyle="1" w:styleId="WW8Num10z8">
    <w:name w:val="WW8Num10z8"/>
    <w:rsid w:val="006B5648"/>
  </w:style>
  <w:style w:type="character" w:customStyle="1" w:styleId="WW8Num11z1">
    <w:name w:val="WW8Num11z1"/>
    <w:rsid w:val="006B5648"/>
    <w:rPr>
      <w:rFonts w:ascii="Courier New" w:hAnsi="Courier New" w:cs="Courier New" w:hint="default"/>
    </w:rPr>
  </w:style>
  <w:style w:type="character" w:customStyle="1" w:styleId="WW8Num11z3">
    <w:name w:val="WW8Num11z3"/>
    <w:rsid w:val="006B5648"/>
    <w:rPr>
      <w:rFonts w:ascii="Symbol" w:hAnsi="Symbol" w:cs="Symbol" w:hint="default"/>
    </w:rPr>
  </w:style>
  <w:style w:type="character" w:customStyle="1" w:styleId="WW8Num12z1">
    <w:name w:val="WW8Num12z1"/>
    <w:rsid w:val="006B5648"/>
    <w:rPr>
      <w:rFonts w:ascii="Courier New" w:hAnsi="Courier New" w:cs="Courier New" w:hint="default"/>
    </w:rPr>
  </w:style>
  <w:style w:type="character" w:customStyle="1" w:styleId="WW8Num12z3">
    <w:name w:val="WW8Num12z3"/>
    <w:rsid w:val="006B5648"/>
    <w:rPr>
      <w:rFonts w:ascii="Symbol" w:hAnsi="Symbol" w:cs="Symbol" w:hint="default"/>
    </w:rPr>
  </w:style>
  <w:style w:type="character" w:customStyle="1" w:styleId="WW8Num13z1">
    <w:name w:val="WW8Num13z1"/>
    <w:rsid w:val="006B5648"/>
    <w:rPr>
      <w:rFonts w:ascii="Courier New" w:hAnsi="Courier New" w:cs="Courier New" w:hint="default"/>
    </w:rPr>
  </w:style>
  <w:style w:type="character" w:customStyle="1" w:styleId="WW8Num13z2">
    <w:name w:val="WW8Num13z2"/>
    <w:rsid w:val="006B5648"/>
    <w:rPr>
      <w:rFonts w:ascii="Wingdings" w:hAnsi="Wingdings" w:cs="Wingdings" w:hint="default"/>
    </w:rPr>
  </w:style>
  <w:style w:type="character" w:customStyle="1" w:styleId="WW8Num14z1">
    <w:name w:val="WW8Num14z1"/>
    <w:rsid w:val="006B5648"/>
  </w:style>
  <w:style w:type="character" w:customStyle="1" w:styleId="WW8Num14z2">
    <w:name w:val="WW8Num14z2"/>
    <w:rsid w:val="006B5648"/>
  </w:style>
  <w:style w:type="character" w:customStyle="1" w:styleId="WW8Num14z3">
    <w:name w:val="WW8Num14z3"/>
    <w:rsid w:val="006B5648"/>
  </w:style>
  <w:style w:type="character" w:customStyle="1" w:styleId="WW8Num14z4">
    <w:name w:val="WW8Num14z4"/>
    <w:rsid w:val="006B5648"/>
  </w:style>
  <w:style w:type="character" w:customStyle="1" w:styleId="WW8Num14z5">
    <w:name w:val="WW8Num14z5"/>
    <w:rsid w:val="006B5648"/>
  </w:style>
  <w:style w:type="character" w:customStyle="1" w:styleId="WW8Num14z6">
    <w:name w:val="WW8Num14z6"/>
    <w:rsid w:val="006B5648"/>
  </w:style>
  <w:style w:type="character" w:customStyle="1" w:styleId="WW8Num14z7">
    <w:name w:val="WW8Num14z7"/>
    <w:rsid w:val="006B5648"/>
  </w:style>
  <w:style w:type="character" w:customStyle="1" w:styleId="WW8Num14z8">
    <w:name w:val="WW8Num14z8"/>
    <w:rsid w:val="006B5648"/>
  </w:style>
  <w:style w:type="character" w:customStyle="1" w:styleId="WW8Num15z1">
    <w:name w:val="WW8Num15z1"/>
    <w:rsid w:val="006B5648"/>
  </w:style>
  <w:style w:type="character" w:customStyle="1" w:styleId="WW8Num15z2">
    <w:name w:val="WW8Num15z2"/>
    <w:rsid w:val="006B5648"/>
  </w:style>
  <w:style w:type="character" w:customStyle="1" w:styleId="WW8Num15z3">
    <w:name w:val="WW8Num15z3"/>
    <w:rsid w:val="006B5648"/>
  </w:style>
  <w:style w:type="character" w:customStyle="1" w:styleId="WW8Num15z4">
    <w:name w:val="WW8Num15z4"/>
    <w:rsid w:val="006B5648"/>
  </w:style>
  <w:style w:type="character" w:customStyle="1" w:styleId="WW8Num15z5">
    <w:name w:val="WW8Num15z5"/>
    <w:rsid w:val="006B5648"/>
  </w:style>
  <w:style w:type="character" w:customStyle="1" w:styleId="WW8Num15z6">
    <w:name w:val="WW8Num15z6"/>
    <w:rsid w:val="006B5648"/>
  </w:style>
  <w:style w:type="character" w:customStyle="1" w:styleId="WW8Num15z7">
    <w:name w:val="WW8Num15z7"/>
    <w:rsid w:val="006B5648"/>
  </w:style>
  <w:style w:type="character" w:customStyle="1" w:styleId="WW8Num15z8">
    <w:name w:val="WW8Num15z8"/>
    <w:rsid w:val="006B5648"/>
  </w:style>
  <w:style w:type="character" w:customStyle="1" w:styleId="WW8Num16z1">
    <w:name w:val="WW8Num16z1"/>
    <w:rsid w:val="006B5648"/>
    <w:rPr>
      <w:rFonts w:ascii="Courier New" w:hAnsi="Courier New" w:cs="Courier New" w:hint="default"/>
    </w:rPr>
  </w:style>
  <w:style w:type="character" w:customStyle="1" w:styleId="WW8Num16z3">
    <w:name w:val="WW8Num16z3"/>
    <w:rsid w:val="006B5648"/>
    <w:rPr>
      <w:rFonts w:ascii="Symbol" w:hAnsi="Symbol" w:cs="Symbol" w:hint="default"/>
    </w:rPr>
  </w:style>
  <w:style w:type="character" w:customStyle="1" w:styleId="WW8Num17z1">
    <w:name w:val="WW8Num17z1"/>
    <w:rsid w:val="006B5648"/>
    <w:rPr>
      <w:rFonts w:ascii="Courier New" w:hAnsi="Courier New" w:cs="Courier New" w:hint="default"/>
    </w:rPr>
  </w:style>
  <w:style w:type="character" w:customStyle="1" w:styleId="WW8Num17z3">
    <w:name w:val="WW8Num17z3"/>
    <w:rsid w:val="006B5648"/>
    <w:rPr>
      <w:rFonts w:ascii="Symbol" w:hAnsi="Symbol" w:cs="Symbol" w:hint="default"/>
    </w:rPr>
  </w:style>
  <w:style w:type="character" w:customStyle="1" w:styleId="WW8Num18z1">
    <w:name w:val="WW8Num18z1"/>
    <w:rsid w:val="006B5648"/>
    <w:rPr>
      <w:rFonts w:ascii="Courier New" w:hAnsi="Courier New" w:cs="Courier New" w:hint="default"/>
    </w:rPr>
  </w:style>
  <w:style w:type="character" w:customStyle="1" w:styleId="WW8Num18z3">
    <w:name w:val="WW8Num18z3"/>
    <w:rsid w:val="006B5648"/>
    <w:rPr>
      <w:rFonts w:ascii="Symbol" w:hAnsi="Symbol" w:cs="Symbol" w:hint="default"/>
    </w:rPr>
  </w:style>
  <w:style w:type="character" w:customStyle="1" w:styleId="WW8Num20z1">
    <w:name w:val="WW8Num20z1"/>
    <w:rsid w:val="006B5648"/>
    <w:rPr>
      <w:rFonts w:ascii="Courier New" w:hAnsi="Courier New" w:cs="Courier New" w:hint="default"/>
    </w:rPr>
  </w:style>
  <w:style w:type="character" w:customStyle="1" w:styleId="WW8Num20z3">
    <w:name w:val="WW8Num20z3"/>
    <w:rsid w:val="006B5648"/>
    <w:rPr>
      <w:rFonts w:ascii="Symbol" w:hAnsi="Symbol" w:cs="Symbol" w:hint="default"/>
    </w:rPr>
  </w:style>
  <w:style w:type="character" w:customStyle="1" w:styleId="WW8Num21z1">
    <w:name w:val="WW8Num21z1"/>
    <w:rsid w:val="006B5648"/>
  </w:style>
  <w:style w:type="character" w:customStyle="1" w:styleId="WW8Num21z2">
    <w:name w:val="WW8Num21z2"/>
    <w:rsid w:val="006B5648"/>
  </w:style>
  <w:style w:type="character" w:customStyle="1" w:styleId="WW8Num21z3">
    <w:name w:val="WW8Num21z3"/>
    <w:rsid w:val="006B5648"/>
  </w:style>
  <w:style w:type="character" w:customStyle="1" w:styleId="WW8Num21z4">
    <w:name w:val="WW8Num21z4"/>
    <w:rsid w:val="006B5648"/>
  </w:style>
  <w:style w:type="character" w:customStyle="1" w:styleId="WW8Num21z5">
    <w:name w:val="WW8Num21z5"/>
    <w:rsid w:val="006B5648"/>
  </w:style>
  <w:style w:type="character" w:customStyle="1" w:styleId="WW8Num21z6">
    <w:name w:val="WW8Num21z6"/>
    <w:rsid w:val="006B5648"/>
  </w:style>
  <w:style w:type="character" w:customStyle="1" w:styleId="WW8Num21z7">
    <w:name w:val="WW8Num21z7"/>
    <w:rsid w:val="006B5648"/>
  </w:style>
  <w:style w:type="character" w:customStyle="1" w:styleId="WW8Num21z8">
    <w:name w:val="WW8Num21z8"/>
    <w:rsid w:val="006B5648"/>
  </w:style>
  <w:style w:type="character" w:customStyle="1" w:styleId="WW8Num22z1">
    <w:name w:val="WW8Num22z1"/>
    <w:rsid w:val="006B5648"/>
    <w:rPr>
      <w:rFonts w:ascii="Courier New" w:hAnsi="Courier New" w:cs="Courier New" w:hint="default"/>
    </w:rPr>
  </w:style>
  <w:style w:type="character" w:customStyle="1" w:styleId="WW8Num22z3">
    <w:name w:val="WW8Num22z3"/>
    <w:rsid w:val="006B5648"/>
    <w:rPr>
      <w:rFonts w:ascii="Symbol" w:hAnsi="Symbol" w:cs="Symbol" w:hint="default"/>
    </w:rPr>
  </w:style>
  <w:style w:type="character" w:customStyle="1" w:styleId="WW8Num23z1">
    <w:name w:val="WW8Num23z1"/>
    <w:rsid w:val="006B5648"/>
    <w:rPr>
      <w:rFonts w:ascii="Courier New" w:hAnsi="Courier New" w:cs="Courier New" w:hint="default"/>
    </w:rPr>
  </w:style>
  <w:style w:type="character" w:customStyle="1" w:styleId="WW8Num23z2">
    <w:name w:val="WW8Num23z2"/>
    <w:rsid w:val="006B5648"/>
    <w:rPr>
      <w:rFonts w:ascii="Wingdings" w:hAnsi="Wingdings" w:cs="Wingdings" w:hint="default"/>
    </w:rPr>
  </w:style>
  <w:style w:type="character" w:customStyle="1" w:styleId="WW8Num24z1">
    <w:name w:val="WW8Num24z1"/>
    <w:rsid w:val="006B5648"/>
    <w:rPr>
      <w:rFonts w:ascii="Courier New" w:hAnsi="Courier New" w:cs="Courier New" w:hint="default"/>
    </w:rPr>
  </w:style>
  <w:style w:type="character" w:customStyle="1" w:styleId="WW8Num24z2">
    <w:name w:val="WW8Num24z2"/>
    <w:rsid w:val="006B5648"/>
    <w:rPr>
      <w:rFonts w:ascii="Wingdings" w:hAnsi="Wingdings" w:cs="Wingdings" w:hint="default"/>
    </w:rPr>
  </w:style>
  <w:style w:type="character" w:customStyle="1" w:styleId="WW8Num25z1">
    <w:name w:val="WW8Num25z1"/>
    <w:rsid w:val="006B5648"/>
    <w:rPr>
      <w:rFonts w:ascii="Courier New" w:hAnsi="Courier New" w:cs="Courier New" w:hint="default"/>
    </w:rPr>
  </w:style>
  <w:style w:type="character" w:customStyle="1" w:styleId="WW8Num25z2">
    <w:name w:val="WW8Num25z2"/>
    <w:rsid w:val="006B5648"/>
    <w:rPr>
      <w:rFonts w:ascii="Wingdings" w:hAnsi="Wingdings" w:cs="Wingdings" w:hint="default"/>
    </w:rPr>
  </w:style>
  <w:style w:type="character" w:customStyle="1" w:styleId="WW8Num27z1">
    <w:name w:val="WW8Num27z1"/>
    <w:rsid w:val="006B5648"/>
    <w:rPr>
      <w:rFonts w:ascii="Courier New" w:hAnsi="Courier New" w:cs="Courier New" w:hint="default"/>
    </w:rPr>
  </w:style>
  <w:style w:type="character" w:customStyle="1" w:styleId="WW8Num27z2">
    <w:name w:val="WW8Num27z2"/>
    <w:rsid w:val="006B5648"/>
    <w:rPr>
      <w:rFonts w:ascii="Wingdings" w:hAnsi="Wingdings" w:cs="Wingdings" w:hint="default"/>
    </w:rPr>
  </w:style>
  <w:style w:type="character" w:customStyle="1" w:styleId="WW8Num28z0">
    <w:name w:val="WW8Num28z0"/>
    <w:rsid w:val="006B5648"/>
    <w:rPr>
      <w:rFonts w:ascii="Wingdings" w:hAnsi="Wingdings" w:cs="Wingdings" w:hint="default"/>
    </w:rPr>
  </w:style>
  <w:style w:type="character" w:customStyle="1" w:styleId="WW8Num28z1">
    <w:name w:val="WW8Num28z1"/>
    <w:rsid w:val="006B5648"/>
    <w:rPr>
      <w:rFonts w:ascii="Courier New" w:hAnsi="Courier New" w:cs="Courier New" w:hint="default"/>
    </w:rPr>
  </w:style>
  <w:style w:type="character" w:customStyle="1" w:styleId="WW8Num28z3">
    <w:name w:val="WW8Num28z3"/>
    <w:rsid w:val="006B5648"/>
    <w:rPr>
      <w:rFonts w:ascii="Symbol" w:hAnsi="Symbol" w:cs="Symbol" w:hint="default"/>
    </w:rPr>
  </w:style>
  <w:style w:type="character" w:customStyle="1" w:styleId="WW8Num29z0">
    <w:name w:val="WW8Num29z0"/>
    <w:rsid w:val="006B5648"/>
    <w:rPr>
      <w:rFonts w:ascii="Wingdings" w:hAnsi="Wingdings" w:cs="Wingdings" w:hint="default"/>
    </w:rPr>
  </w:style>
  <w:style w:type="character" w:customStyle="1" w:styleId="WW8Num29z1">
    <w:name w:val="WW8Num29z1"/>
    <w:rsid w:val="006B5648"/>
    <w:rPr>
      <w:rFonts w:ascii="Courier New" w:hAnsi="Courier New" w:cs="Courier New" w:hint="default"/>
    </w:rPr>
  </w:style>
  <w:style w:type="character" w:customStyle="1" w:styleId="WW8Num29z3">
    <w:name w:val="WW8Num29z3"/>
    <w:rsid w:val="006B5648"/>
    <w:rPr>
      <w:rFonts w:ascii="Symbol" w:hAnsi="Symbol" w:cs="Symbol" w:hint="default"/>
    </w:rPr>
  </w:style>
  <w:style w:type="character" w:customStyle="1" w:styleId="WW8Num30z0">
    <w:name w:val="WW8Num30z0"/>
    <w:rsid w:val="006B5648"/>
    <w:rPr>
      <w:rFonts w:hint="default"/>
    </w:rPr>
  </w:style>
  <w:style w:type="character" w:customStyle="1" w:styleId="WW8Num30z1">
    <w:name w:val="WW8Num30z1"/>
    <w:rsid w:val="006B5648"/>
  </w:style>
  <w:style w:type="character" w:customStyle="1" w:styleId="WW8Num30z2">
    <w:name w:val="WW8Num30z2"/>
    <w:rsid w:val="006B5648"/>
  </w:style>
  <w:style w:type="character" w:customStyle="1" w:styleId="WW8Num30z3">
    <w:name w:val="WW8Num30z3"/>
    <w:rsid w:val="006B5648"/>
  </w:style>
  <w:style w:type="character" w:customStyle="1" w:styleId="WW8Num30z4">
    <w:name w:val="WW8Num30z4"/>
    <w:rsid w:val="006B5648"/>
  </w:style>
  <w:style w:type="character" w:customStyle="1" w:styleId="WW8Num30z5">
    <w:name w:val="WW8Num30z5"/>
    <w:rsid w:val="006B5648"/>
  </w:style>
  <w:style w:type="character" w:customStyle="1" w:styleId="WW8Num30z6">
    <w:name w:val="WW8Num30z6"/>
    <w:rsid w:val="006B5648"/>
  </w:style>
  <w:style w:type="character" w:customStyle="1" w:styleId="WW8Num30z7">
    <w:name w:val="WW8Num30z7"/>
    <w:rsid w:val="006B5648"/>
  </w:style>
  <w:style w:type="character" w:customStyle="1" w:styleId="WW8Num30z8">
    <w:name w:val="WW8Num30z8"/>
    <w:rsid w:val="006B5648"/>
  </w:style>
  <w:style w:type="character" w:customStyle="1" w:styleId="WW8Num31z0">
    <w:name w:val="WW8Num31z0"/>
    <w:rsid w:val="006B5648"/>
    <w:rPr>
      <w:rFonts w:ascii="Wingdings" w:hAnsi="Wingdings" w:cs="Wingdings" w:hint="default"/>
    </w:rPr>
  </w:style>
  <w:style w:type="character" w:customStyle="1" w:styleId="WW8Num31z1">
    <w:name w:val="WW8Num31z1"/>
    <w:rsid w:val="006B5648"/>
    <w:rPr>
      <w:rFonts w:ascii="Times New Roman" w:eastAsia="Times New Roman" w:hAnsi="Times New Roman" w:cs="Times New Roman" w:hint="default"/>
    </w:rPr>
  </w:style>
  <w:style w:type="character" w:customStyle="1" w:styleId="WW8Num31z3">
    <w:name w:val="WW8Num31z3"/>
    <w:rsid w:val="006B5648"/>
    <w:rPr>
      <w:rFonts w:ascii="Symbol" w:hAnsi="Symbol" w:cs="Symbol" w:hint="default"/>
    </w:rPr>
  </w:style>
  <w:style w:type="character" w:customStyle="1" w:styleId="WW8Num31z4">
    <w:name w:val="WW8Num31z4"/>
    <w:rsid w:val="006B5648"/>
    <w:rPr>
      <w:rFonts w:ascii="Courier New" w:hAnsi="Courier New" w:cs="Courier New" w:hint="default"/>
    </w:rPr>
  </w:style>
  <w:style w:type="character" w:customStyle="1" w:styleId="WW8Num32z0">
    <w:name w:val="WW8Num32z0"/>
    <w:rsid w:val="006B5648"/>
    <w:rPr>
      <w:rFonts w:ascii="Symbol" w:hAnsi="Symbol" w:cs="Symbol" w:hint="default"/>
    </w:rPr>
  </w:style>
  <w:style w:type="character" w:customStyle="1" w:styleId="WW8Num32z1">
    <w:name w:val="WW8Num32z1"/>
    <w:rsid w:val="006B5648"/>
    <w:rPr>
      <w:rFonts w:ascii="Courier New" w:hAnsi="Courier New" w:cs="Courier New" w:hint="default"/>
    </w:rPr>
  </w:style>
  <w:style w:type="character" w:customStyle="1" w:styleId="WW8Num32z2">
    <w:name w:val="WW8Num32z2"/>
    <w:rsid w:val="006B5648"/>
    <w:rPr>
      <w:rFonts w:ascii="Wingdings" w:hAnsi="Wingdings" w:cs="Wingdings" w:hint="default"/>
    </w:rPr>
  </w:style>
  <w:style w:type="character" w:customStyle="1" w:styleId="WW8Num33z0">
    <w:name w:val="WW8Num33z0"/>
    <w:rsid w:val="006B5648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6B5648"/>
    <w:rPr>
      <w:rFonts w:hint="default"/>
    </w:rPr>
  </w:style>
  <w:style w:type="character" w:customStyle="1" w:styleId="WW8Num34z0">
    <w:name w:val="WW8Num34z0"/>
    <w:rsid w:val="006B5648"/>
    <w:rPr>
      <w:rFonts w:ascii="Arial Narrow" w:eastAsia="Times New Roman" w:hAnsi="Arial Narrow" w:cs="Arial" w:hint="default"/>
    </w:rPr>
  </w:style>
  <w:style w:type="character" w:customStyle="1" w:styleId="WW8Num34z1">
    <w:name w:val="WW8Num34z1"/>
    <w:rsid w:val="006B5648"/>
    <w:rPr>
      <w:rFonts w:ascii="Courier New" w:hAnsi="Courier New" w:cs="Courier New" w:hint="default"/>
    </w:rPr>
  </w:style>
  <w:style w:type="character" w:customStyle="1" w:styleId="WW8Num34z2">
    <w:name w:val="WW8Num34z2"/>
    <w:rsid w:val="006B5648"/>
    <w:rPr>
      <w:rFonts w:ascii="Wingdings" w:hAnsi="Wingdings" w:cs="Wingdings" w:hint="default"/>
    </w:rPr>
  </w:style>
  <w:style w:type="character" w:customStyle="1" w:styleId="WW8Num34z3">
    <w:name w:val="WW8Num34z3"/>
    <w:rsid w:val="006B5648"/>
    <w:rPr>
      <w:rFonts w:ascii="Symbol" w:hAnsi="Symbol" w:cs="Symbol" w:hint="default"/>
    </w:rPr>
  </w:style>
  <w:style w:type="character" w:customStyle="1" w:styleId="WW8Num35z0">
    <w:name w:val="WW8Num35z0"/>
    <w:rsid w:val="006B5648"/>
    <w:rPr>
      <w:rFonts w:hint="default"/>
    </w:rPr>
  </w:style>
  <w:style w:type="character" w:customStyle="1" w:styleId="WW8Num35z1">
    <w:name w:val="WW8Num35z1"/>
    <w:rsid w:val="006B5648"/>
  </w:style>
  <w:style w:type="character" w:customStyle="1" w:styleId="WW8Num35z2">
    <w:name w:val="WW8Num35z2"/>
    <w:rsid w:val="006B5648"/>
  </w:style>
  <w:style w:type="character" w:customStyle="1" w:styleId="WW8Num35z3">
    <w:name w:val="WW8Num35z3"/>
    <w:rsid w:val="006B5648"/>
  </w:style>
  <w:style w:type="character" w:customStyle="1" w:styleId="WW8Num35z4">
    <w:name w:val="WW8Num35z4"/>
    <w:rsid w:val="006B5648"/>
  </w:style>
  <w:style w:type="character" w:customStyle="1" w:styleId="WW8Num35z5">
    <w:name w:val="WW8Num35z5"/>
    <w:rsid w:val="006B5648"/>
  </w:style>
  <w:style w:type="character" w:customStyle="1" w:styleId="WW8Num35z6">
    <w:name w:val="WW8Num35z6"/>
    <w:rsid w:val="006B5648"/>
  </w:style>
  <w:style w:type="character" w:customStyle="1" w:styleId="WW8Num35z7">
    <w:name w:val="WW8Num35z7"/>
    <w:rsid w:val="006B5648"/>
  </w:style>
  <w:style w:type="character" w:customStyle="1" w:styleId="WW8Num35z8">
    <w:name w:val="WW8Num35z8"/>
    <w:rsid w:val="006B5648"/>
  </w:style>
  <w:style w:type="character" w:customStyle="1" w:styleId="WW8Num36z0">
    <w:name w:val="WW8Num36z0"/>
    <w:rsid w:val="006B5648"/>
    <w:rPr>
      <w:rFonts w:hint="default"/>
    </w:rPr>
  </w:style>
  <w:style w:type="character" w:customStyle="1" w:styleId="WW8Num36z1">
    <w:name w:val="WW8Num36z1"/>
    <w:rsid w:val="006B5648"/>
  </w:style>
  <w:style w:type="character" w:customStyle="1" w:styleId="WW8Num36z2">
    <w:name w:val="WW8Num36z2"/>
    <w:rsid w:val="006B5648"/>
  </w:style>
  <w:style w:type="character" w:customStyle="1" w:styleId="WW8Num36z3">
    <w:name w:val="WW8Num36z3"/>
    <w:rsid w:val="006B5648"/>
  </w:style>
  <w:style w:type="character" w:customStyle="1" w:styleId="WW8Num36z4">
    <w:name w:val="WW8Num36z4"/>
    <w:rsid w:val="006B5648"/>
  </w:style>
  <w:style w:type="character" w:customStyle="1" w:styleId="WW8Num36z5">
    <w:name w:val="WW8Num36z5"/>
    <w:rsid w:val="006B5648"/>
  </w:style>
  <w:style w:type="character" w:customStyle="1" w:styleId="WW8Num36z6">
    <w:name w:val="WW8Num36z6"/>
    <w:rsid w:val="006B5648"/>
  </w:style>
  <w:style w:type="character" w:customStyle="1" w:styleId="WW8Num36z7">
    <w:name w:val="WW8Num36z7"/>
    <w:rsid w:val="006B5648"/>
  </w:style>
  <w:style w:type="character" w:customStyle="1" w:styleId="WW8Num36z8">
    <w:name w:val="WW8Num36z8"/>
    <w:rsid w:val="006B5648"/>
  </w:style>
  <w:style w:type="character" w:customStyle="1" w:styleId="WW8Num37z0">
    <w:name w:val="WW8Num37z0"/>
    <w:rsid w:val="006B5648"/>
    <w:rPr>
      <w:rFonts w:hint="default"/>
    </w:rPr>
  </w:style>
  <w:style w:type="character" w:customStyle="1" w:styleId="WW8Num37z1">
    <w:name w:val="WW8Num37z1"/>
    <w:rsid w:val="006B5648"/>
  </w:style>
  <w:style w:type="character" w:customStyle="1" w:styleId="WW8Num37z2">
    <w:name w:val="WW8Num37z2"/>
    <w:rsid w:val="006B5648"/>
  </w:style>
  <w:style w:type="character" w:customStyle="1" w:styleId="WW8Num37z3">
    <w:name w:val="WW8Num37z3"/>
    <w:rsid w:val="006B5648"/>
  </w:style>
  <w:style w:type="character" w:customStyle="1" w:styleId="WW8Num37z4">
    <w:name w:val="WW8Num37z4"/>
    <w:rsid w:val="006B5648"/>
  </w:style>
  <w:style w:type="character" w:customStyle="1" w:styleId="WW8Num37z5">
    <w:name w:val="WW8Num37z5"/>
    <w:rsid w:val="006B5648"/>
  </w:style>
  <w:style w:type="character" w:customStyle="1" w:styleId="WW8Num37z6">
    <w:name w:val="WW8Num37z6"/>
    <w:rsid w:val="006B5648"/>
  </w:style>
  <w:style w:type="character" w:customStyle="1" w:styleId="WW8Num37z7">
    <w:name w:val="WW8Num37z7"/>
    <w:rsid w:val="006B5648"/>
  </w:style>
  <w:style w:type="character" w:customStyle="1" w:styleId="WW8Num37z8">
    <w:name w:val="WW8Num37z8"/>
    <w:rsid w:val="006B5648"/>
  </w:style>
  <w:style w:type="character" w:customStyle="1" w:styleId="WW8Num38z0">
    <w:name w:val="WW8Num38z0"/>
    <w:rsid w:val="006B5648"/>
    <w:rPr>
      <w:rFonts w:hint="default"/>
      <w:b w:val="0"/>
    </w:rPr>
  </w:style>
  <w:style w:type="character" w:customStyle="1" w:styleId="WW8Num38z1">
    <w:name w:val="WW8Num38z1"/>
    <w:rsid w:val="006B5648"/>
  </w:style>
  <w:style w:type="character" w:customStyle="1" w:styleId="WW8Num38z2">
    <w:name w:val="WW8Num38z2"/>
    <w:rsid w:val="006B5648"/>
  </w:style>
  <w:style w:type="character" w:customStyle="1" w:styleId="WW8Num38z3">
    <w:name w:val="WW8Num38z3"/>
    <w:rsid w:val="006B5648"/>
  </w:style>
  <w:style w:type="character" w:customStyle="1" w:styleId="WW8Num38z4">
    <w:name w:val="WW8Num38z4"/>
    <w:rsid w:val="006B5648"/>
  </w:style>
  <w:style w:type="character" w:customStyle="1" w:styleId="WW8Num38z5">
    <w:name w:val="WW8Num38z5"/>
    <w:rsid w:val="006B5648"/>
  </w:style>
  <w:style w:type="character" w:customStyle="1" w:styleId="WW8Num38z6">
    <w:name w:val="WW8Num38z6"/>
    <w:rsid w:val="006B5648"/>
  </w:style>
  <w:style w:type="character" w:customStyle="1" w:styleId="WW8Num38z7">
    <w:name w:val="WW8Num38z7"/>
    <w:rsid w:val="006B5648"/>
  </w:style>
  <w:style w:type="character" w:customStyle="1" w:styleId="WW8Num38z8">
    <w:name w:val="WW8Num38z8"/>
    <w:rsid w:val="006B5648"/>
  </w:style>
  <w:style w:type="character" w:customStyle="1" w:styleId="WW8Num39z0">
    <w:name w:val="WW8Num39z0"/>
    <w:rsid w:val="006B5648"/>
    <w:rPr>
      <w:rFonts w:ascii="Symbol" w:hAnsi="Symbol" w:cs="Symbol" w:hint="default"/>
    </w:rPr>
  </w:style>
  <w:style w:type="character" w:customStyle="1" w:styleId="WW8Num39z1">
    <w:name w:val="WW8Num39z1"/>
    <w:rsid w:val="006B5648"/>
    <w:rPr>
      <w:rFonts w:ascii="Courier New" w:hAnsi="Courier New" w:cs="Courier New" w:hint="default"/>
    </w:rPr>
  </w:style>
  <w:style w:type="character" w:customStyle="1" w:styleId="WW8Num39z2">
    <w:name w:val="WW8Num39z2"/>
    <w:rsid w:val="006B5648"/>
    <w:rPr>
      <w:rFonts w:ascii="Wingdings" w:hAnsi="Wingdings" w:cs="Wingdings" w:hint="default"/>
    </w:rPr>
  </w:style>
  <w:style w:type="character" w:customStyle="1" w:styleId="WW8Num40z0">
    <w:name w:val="WW8Num40z0"/>
    <w:rsid w:val="006B5648"/>
    <w:rPr>
      <w:rFonts w:hint="default"/>
    </w:rPr>
  </w:style>
  <w:style w:type="character" w:customStyle="1" w:styleId="WW8Num40z1">
    <w:name w:val="WW8Num40z1"/>
    <w:rsid w:val="006B5648"/>
  </w:style>
  <w:style w:type="character" w:customStyle="1" w:styleId="WW8Num40z2">
    <w:name w:val="WW8Num40z2"/>
    <w:rsid w:val="006B5648"/>
  </w:style>
  <w:style w:type="character" w:customStyle="1" w:styleId="WW8Num40z3">
    <w:name w:val="WW8Num40z3"/>
    <w:rsid w:val="006B5648"/>
  </w:style>
  <w:style w:type="character" w:customStyle="1" w:styleId="WW8Num40z4">
    <w:name w:val="WW8Num40z4"/>
    <w:rsid w:val="006B5648"/>
  </w:style>
  <w:style w:type="character" w:customStyle="1" w:styleId="WW8Num40z5">
    <w:name w:val="WW8Num40z5"/>
    <w:rsid w:val="006B5648"/>
  </w:style>
  <w:style w:type="character" w:customStyle="1" w:styleId="WW8Num40z6">
    <w:name w:val="WW8Num40z6"/>
    <w:rsid w:val="006B5648"/>
  </w:style>
  <w:style w:type="character" w:customStyle="1" w:styleId="WW8Num40z7">
    <w:name w:val="WW8Num40z7"/>
    <w:rsid w:val="006B5648"/>
  </w:style>
  <w:style w:type="character" w:customStyle="1" w:styleId="WW8Num40z8">
    <w:name w:val="WW8Num40z8"/>
    <w:rsid w:val="006B5648"/>
  </w:style>
  <w:style w:type="character" w:customStyle="1" w:styleId="WW8Num41z0">
    <w:name w:val="WW8Num41z0"/>
    <w:rsid w:val="006B5648"/>
    <w:rPr>
      <w:rFonts w:ascii="Wingdings" w:hAnsi="Wingdings" w:cs="Wingdings" w:hint="default"/>
    </w:rPr>
  </w:style>
  <w:style w:type="character" w:customStyle="1" w:styleId="WW8Num41z1">
    <w:name w:val="WW8Num41z1"/>
    <w:rsid w:val="006B5648"/>
    <w:rPr>
      <w:rFonts w:ascii="Courier New" w:hAnsi="Courier New" w:cs="Courier New" w:hint="default"/>
    </w:rPr>
  </w:style>
  <w:style w:type="character" w:customStyle="1" w:styleId="WW8Num41z3">
    <w:name w:val="WW8Num41z3"/>
    <w:rsid w:val="006B5648"/>
    <w:rPr>
      <w:rFonts w:ascii="Symbol" w:hAnsi="Symbol" w:cs="Symbol" w:hint="default"/>
    </w:rPr>
  </w:style>
  <w:style w:type="character" w:customStyle="1" w:styleId="WW8Num42z0">
    <w:name w:val="WW8Num42z0"/>
    <w:rsid w:val="006B5648"/>
    <w:rPr>
      <w:rFonts w:ascii="Wingdings" w:hAnsi="Wingdings" w:cs="Wingdings" w:hint="default"/>
    </w:rPr>
  </w:style>
  <w:style w:type="character" w:customStyle="1" w:styleId="WW8Num42z1">
    <w:name w:val="WW8Num42z1"/>
    <w:rsid w:val="006B5648"/>
    <w:rPr>
      <w:rFonts w:ascii="Courier New" w:hAnsi="Courier New" w:cs="Courier New" w:hint="default"/>
    </w:rPr>
  </w:style>
  <w:style w:type="character" w:customStyle="1" w:styleId="WW8Num42z3">
    <w:name w:val="WW8Num42z3"/>
    <w:rsid w:val="006B5648"/>
    <w:rPr>
      <w:rFonts w:ascii="Symbol" w:hAnsi="Symbol" w:cs="Symbol" w:hint="default"/>
    </w:rPr>
  </w:style>
  <w:style w:type="character" w:customStyle="1" w:styleId="WW8Num43z0">
    <w:name w:val="WW8Num43z0"/>
    <w:rsid w:val="006B5648"/>
    <w:rPr>
      <w:rFonts w:ascii="Wingdings" w:hAnsi="Wingdings" w:cs="Wingdings" w:hint="default"/>
    </w:rPr>
  </w:style>
  <w:style w:type="character" w:customStyle="1" w:styleId="WW8Num43z1">
    <w:name w:val="WW8Num43z1"/>
    <w:rsid w:val="006B5648"/>
    <w:rPr>
      <w:rFonts w:ascii="Courier New" w:hAnsi="Courier New" w:cs="Courier New" w:hint="default"/>
    </w:rPr>
  </w:style>
  <w:style w:type="character" w:customStyle="1" w:styleId="WW8Num43z3">
    <w:name w:val="WW8Num43z3"/>
    <w:rsid w:val="006B5648"/>
    <w:rPr>
      <w:rFonts w:ascii="Symbol" w:hAnsi="Symbol" w:cs="Symbol" w:hint="default"/>
    </w:rPr>
  </w:style>
  <w:style w:type="character" w:customStyle="1" w:styleId="WW8Num44z0">
    <w:name w:val="WW8Num44z0"/>
    <w:rsid w:val="006B5648"/>
    <w:rPr>
      <w:rFonts w:hint="default"/>
    </w:rPr>
  </w:style>
  <w:style w:type="character" w:customStyle="1" w:styleId="WW8Num44z1">
    <w:name w:val="WW8Num44z1"/>
    <w:rsid w:val="006B5648"/>
  </w:style>
  <w:style w:type="character" w:customStyle="1" w:styleId="WW8Num44z2">
    <w:name w:val="WW8Num44z2"/>
    <w:rsid w:val="006B5648"/>
  </w:style>
  <w:style w:type="character" w:customStyle="1" w:styleId="WW8Num44z3">
    <w:name w:val="WW8Num44z3"/>
    <w:rsid w:val="006B5648"/>
  </w:style>
  <w:style w:type="character" w:customStyle="1" w:styleId="WW8Num44z4">
    <w:name w:val="WW8Num44z4"/>
    <w:rsid w:val="006B5648"/>
  </w:style>
  <w:style w:type="character" w:customStyle="1" w:styleId="WW8Num44z5">
    <w:name w:val="WW8Num44z5"/>
    <w:rsid w:val="006B5648"/>
  </w:style>
  <w:style w:type="character" w:customStyle="1" w:styleId="WW8Num44z6">
    <w:name w:val="WW8Num44z6"/>
    <w:rsid w:val="006B5648"/>
  </w:style>
  <w:style w:type="character" w:customStyle="1" w:styleId="WW8Num44z7">
    <w:name w:val="WW8Num44z7"/>
    <w:rsid w:val="006B5648"/>
  </w:style>
  <w:style w:type="character" w:customStyle="1" w:styleId="WW8Num44z8">
    <w:name w:val="WW8Num44z8"/>
    <w:rsid w:val="006B5648"/>
  </w:style>
  <w:style w:type="character" w:customStyle="1" w:styleId="WW8Num45z0">
    <w:name w:val="WW8Num45z0"/>
    <w:rsid w:val="006B5648"/>
    <w:rPr>
      <w:rFonts w:hint="default"/>
    </w:rPr>
  </w:style>
  <w:style w:type="character" w:customStyle="1" w:styleId="WW8Num45z1">
    <w:name w:val="WW8Num45z1"/>
    <w:rsid w:val="006B5648"/>
  </w:style>
  <w:style w:type="character" w:customStyle="1" w:styleId="WW8Num45z2">
    <w:name w:val="WW8Num45z2"/>
    <w:rsid w:val="006B5648"/>
  </w:style>
  <w:style w:type="character" w:customStyle="1" w:styleId="WW8Num45z3">
    <w:name w:val="WW8Num45z3"/>
    <w:rsid w:val="006B5648"/>
  </w:style>
  <w:style w:type="character" w:customStyle="1" w:styleId="WW8Num45z4">
    <w:name w:val="WW8Num45z4"/>
    <w:rsid w:val="006B5648"/>
  </w:style>
  <w:style w:type="character" w:customStyle="1" w:styleId="WW8Num45z5">
    <w:name w:val="WW8Num45z5"/>
    <w:rsid w:val="006B5648"/>
  </w:style>
  <w:style w:type="character" w:customStyle="1" w:styleId="WW8Num45z6">
    <w:name w:val="WW8Num45z6"/>
    <w:rsid w:val="006B5648"/>
  </w:style>
  <w:style w:type="character" w:customStyle="1" w:styleId="WW8Num45z7">
    <w:name w:val="WW8Num45z7"/>
    <w:rsid w:val="006B5648"/>
  </w:style>
  <w:style w:type="character" w:customStyle="1" w:styleId="WW8Num45z8">
    <w:name w:val="WW8Num45z8"/>
    <w:rsid w:val="006B5648"/>
  </w:style>
  <w:style w:type="character" w:customStyle="1" w:styleId="WW8Num46z0">
    <w:name w:val="WW8Num46z0"/>
    <w:rsid w:val="006B5648"/>
    <w:rPr>
      <w:rFonts w:hint="default"/>
    </w:rPr>
  </w:style>
  <w:style w:type="character" w:customStyle="1" w:styleId="WW8Num46z1">
    <w:name w:val="WW8Num46z1"/>
    <w:rsid w:val="006B5648"/>
  </w:style>
  <w:style w:type="character" w:customStyle="1" w:styleId="WW8Num46z2">
    <w:name w:val="WW8Num46z2"/>
    <w:rsid w:val="006B5648"/>
  </w:style>
  <w:style w:type="character" w:customStyle="1" w:styleId="WW8Num46z3">
    <w:name w:val="WW8Num46z3"/>
    <w:rsid w:val="006B5648"/>
  </w:style>
  <w:style w:type="character" w:customStyle="1" w:styleId="WW8Num46z4">
    <w:name w:val="WW8Num46z4"/>
    <w:rsid w:val="006B5648"/>
  </w:style>
  <w:style w:type="character" w:customStyle="1" w:styleId="WW8Num46z5">
    <w:name w:val="WW8Num46z5"/>
    <w:rsid w:val="006B5648"/>
  </w:style>
  <w:style w:type="character" w:customStyle="1" w:styleId="WW8Num46z6">
    <w:name w:val="WW8Num46z6"/>
    <w:rsid w:val="006B5648"/>
  </w:style>
  <w:style w:type="character" w:customStyle="1" w:styleId="WW8Num46z7">
    <w:name w:val="WW8Num46z7"/>
    <w:rsid w:val="006B5648"/>
  </w:style>
  <w:style w:type="character" w:customStyle="1" w:styleId="WW8Num46z8">
    <w:name w:val="WW8Num46z8"/>
    <w:rsid w:val="006B5648"/>
  </w:style>
  <w:style w:type="character" w:customStyle="1" w:styleId="Zadanifontodlomka1">
    <w:name w:val="Zadani font odlomka1"/>
    <w:rsid w:val="006B5648"/>
  </w:style>
  <w:style w:type="character" w:styleId="Brojstranice">
    <w:name w:val="page number"/>
    <w:basedOn w:val="Zadanifontodlomka1"/>
    <w:rsid w:val="006B5648"/>
  </w:style>
  <w:style w:type="character" w:styleId="Hiperveza">
    <w:name w:val="Hyperlink"/>
    <w:rsid w:val="006B5648"/>
    <w:rPr>
      <w:color w:val="0000FF"/>
      <w:u w:val="single"/>
    </w:rPr>
  </w:style>
  <w:style w:type="character" w:customStyle="1" w:styleId="TijelotekstaChar">
    <w:name w:val="Tijelo teksta Char"/>
    <w:rsid w:val="006B5648"/>
    <w:rPr>
      <w:rFonts w:ascii="Bookman Old Style" w:hAnsi="Bookman Old Style" w:cs="Bookman Old Style"/>
      <w:sz w:val="24"/>
      <w:szCs w:val="24"/>
    </w:rPr>
  </w:style>
  <w:style w:type="character" w:customStyle="1" w:styleId="Tijeloteksta2Char">
    <w:name w:val="Tijelo teksta 2 Char"/>
    <w:rsid w:val="006B5648"/>
    <w:rPr>
      <w:sz w:val="24"/>
      <w:szCs w:val="24"/>
    </w:rPr>
  </w:style>
  <w:style w:type="character" w:customStyle="1" w:styleId="PodnaslovChar">
    <w:name w:val="Podnaslov Char"/>
    <w:rsid w:val="006B5648"/>
    <w:rPr>
      <w:rFonts w:ascii="Cambria" w:eastAsia="Times New Roman" w:hAnsi="Cambria" w:cs="Times New Roman"/>
      <w:sz w:val="24"/>
      <w:szCs w:val="24"/>
    </w:rPr>
  </w:style>
  <w:style w:type="paragraph" w:customStyle="1" w:styleId="Stilnaslova">
    <w:name w:val="Stil naslova"/>
    <w:basedOn w:val="Normal"/>
    <w:next w:val="Tijeloteksta"/>
    <w:rsid w:val="006B564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1"/>
    <w:rsid w:val="006B5648"/>
    <w:pPr>
      <w:spacing w:line="360" w:lineRule="auto"/>
      <w:jc w:val="both"/>
    </w:pPr>
    <w:rPr>
      <w:rFonts w:ascii="Bookman Old Style" w:hAnsi="Bookman Old Style" w:cs="Bookman Old Style"/>
      <w:lang w:val="x-none"/>
    </w:rPr>
  </w:style>
  <w:style w:type="character" w:customStyle="1" w:styleId="TijelotekstaChar1">
    <w:name w:val="Tijelo teksta Char1"/>
    <w:basedOn w:val="Zadanifontodlomka"/>
    <w:link w:val="Tijeloteksta"/>
    <w:rsid w:val="006B5648"/>
    <w:rPr>
      <w:rFonts w:ascii="Bookman Old Style" w:eastAsia="Times New Roman" w:hAnsi="Bookman Old Style" w:cs="Bookman Old Style"/>
      <w:sz w:val="24"/>
      <w:szCs w:val="24"/>
      <w:lang w:val="x-none" w:eastAsia="zh-CN"/>
    </w:rPr>
  </w:style>
  <w:style w:type="paragraph" w:styleId="Popis">
    <w:name w:val="List"/>
    <w:basedOn w:val="Tijeloteksta"/>
    <w:rsid w:val="006B5648"/>
    <w:rPr>
      <w:rFonts w:cs="Arial"/>
    </w:rPr>
  </w:style>
  <w:style w:type="paragraph" w:styleId="Opisslike">
    <w:name w:val="caption"/>
    <w:basedOn w:val="Normal"/>
    <w:qFormat/>
    <w:rsid w:val="006B564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rsid w:val="006B5648"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rsid w:val="006B5648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link w:val="ZaglavljeChar"/>
    <w:rsid w:val="006B5648"/>
  </w:style>
  <w:style w:type="character" w:customStyle="1" w:styleId="ZaglavljeChar">
    <w:name w:val="Zaglavlje Char"/>
    <w:basedOn w:val="Zadanifontodlomka"/>
    <w:link w:val="Zaglavlje"/>
    <w:rsid w:val="006B56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rsid w:val="006B564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B5648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rsid w:val="006B5648"/>
  </w:style>
  <w:style w:type="character" w:customStyle="1" w:styleId="PodnojeChar">
    <w:name w:val="Podnožje Char"/>
    <w:basedOn w:val="Zadanifontodlomka"/>
    <w:link w:val="Podnoje"/>
    <w:rsid w:val="006B56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artadokumenta1">
    <w:name w:val="Karta dokumenta1"/>
    <w:basedOn w:val="Normal"/>
    <w:rsid w:val="006B564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jeloteksta21">
    <w:name w:val="Tijelo teksta 21"/>
    <w:basedOn w:val="Normal"/>
    <w:rsid w:val="006B5648"/>
    <w:pPr>
      <w:spacing w:after="120" w:line="480" w:lineRule="auto"/>
    </w:pPr>
    <w:rPr>
      <w:lang w:val="x-none"/>
    </w:rPr>
  </w:style>
  <w:style w:type="paragraph" w:styleId="Odlomakpopisa">
    <w:name w:val="List Paragraph"/>
    <w:basedOn w:val="Normal"/>
    <w:qFormat/>
    <w:rsid w:val="006B5648"/>
    <w:pPr>
      <w:ind w:left="720"/>
      <w:contextualSpacing/>
    </w:pPr>
  </w:style>
  <w:style w:type="paragraph" w:styleId="Bezproreda">
    <w:name w:val="No Spacing"/>
    <w:qFormat/>
    <w:rsid w:val="006B56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aslov">
    <w:name w:val="Subtitle"/>
    <w:basedOn w:val="Normal"/>
    <w:next w:val="Normal"/>
    <w:link w:val="PodnaslovChar1"/>
    <w:qFormat/>
    <w:rsid w:val="006B5648"/>
    <w:pPr>
      <w:spacing w:after="60"/>
      <w:jc w:val="center"/>
    </w:pPr>
    <w:rPr>
      <w:rFonts w:ascii="Cambria" w:hAnsi="Cambria" w:cs="Cambria"/>
      <w:lang w:val="x-none"/>
    </w:rPr>
  </w:style>
  <w:style w:type="character" w:customStyle="1" w:styleId="PodnaslovChar1">
    <w:name w:val="Podnaslov Char1"/>
    <w:basedOn w:val="Zadanifontodlomka"/>
    <w:link w:val="Podnaslov"/>
    <w:rsid w:val="006B5648"/>
    <w:rPr>
      <w:rFonts w:ascii="Cambria" w:eastAsia="Times New Roman" w:hAnsi="Cambria" w:cs="Cambria"/>
      <w:sz w:val="24"/>
      <w:szCs w:val="24"/>
      <w:lang w:val="x-none" w:eastAsia="zh-CN"/>
    </w:rPr>
  </w:style>
  <w:style w:type="paragraph" w:customStyle="1" w:styleId="Sadrajitablice">
    <w:name w:val="Sadržaji tablice"/>
    <w:basedOn w:val="Normal"/>
    <w:rsid w:val="006B5648"/>
    <w:pPr>
      <w:widowControl w:val="0"/>
      <w:suppressLineNumbers/>
    </w:pPr>
  </w:style>
  <w:style w:type="paragraph" w:customStyle="1" w:styleId="Naslovtablice">
    <w:name w:val="Naslov tablice"/>
    <w:basedOn w:val="Sadrajitablice"/>
    <w:rsid w:val="006B5648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6B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jko.iljovski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.dtadijaniovica-vu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5719</Words>
  <Characters>32601</Characters>
  <Application>Microsoft Office Word</Application>
  <DocSecurity>0</DocSecurity>
  <Lines>271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dcterms:created xsi:type="dcterms:W3CDTF">2024-09-30T08:48:00Z</dcterms:created>
  <dcterms:modified xsi:type="dcterms:W3CDTF">2024-09-30T10:07:00Z</dcterms:modified>
</cp:coreProperties>
</file>