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54" w:rsidRPr="00252064" w:rsidRDefault="00263454" w:rsidP="00252064">
      <w:pPr>
        <w:pStyle w:val="Bezproreda"/>
        <w:jc w:val="both"/>
        <w:rPr>
          <w:rFonts w:ascii="Times New Roman" w:hAnsi="Times New Roman" w:cs="Times New Roman"/>
          <w:sz w:val="28"/>
          <w:szCs w:val="28"/>
        </w:rPr>
      </w:pPr>
      <w:r w:rsidRPr="00252064">
        <w:rPr>
          <w:rFonts w:ascii="Times New Roman" w:hAnsi="Times New Roman" w:cs="Times New Roman"/>
          <w:sz w:val="28"/>
          <w:szCs w:val="28"/>
        </w:rPr>
        <w:t>Klavirski odjel</w:t>
      </w:r>
    </w:p>
    <w:p w:rsidR="00252064" w:rsidRPr="00252064" w:rsidRDefault="00252064" w:rsidP="00252064">
      <w:pPr>
        <w:pStyle w:val="Bezproreda"/>
        <w:jc w:val="both"/>
        <w:rPr>
          <w:rFonts w:ascii="Times New Roman" w:hAnsi="Times New Roman" w:cs="Times New Roman"/>
          <w:sz w:val="24"/>
          <w:szCs w:val="24"/>
        </w:rPr>
      </w:pPr>
    </w:p>
    <w:p w:rsidR="00252064" w:rsidRDefault="00263454" w:rsidP="00252064">
      <w:pPr>
        <w:pStyle w:val="Bezproreda"/>
        <w:jc w:val="both"/>
        <w:rPr>
          <w:rFonts w:ascii="Times New Roman" w:hAnsi="Times New Roman" w:cs="Times New Roman"/>
          <w:sz w:val="24"/>
          <w:szCs w:val="24"/>
        </w:rPr>
      </w:pPr>
      <w:r w:rsidRPr="00252064">
        <w:rPr>
          <w:rFonts w:ascii="Times New Roman" w:hAnsi="Times New Roman" w:cs="Times New Roman"/>
          <w:sz w:val="24"/>
          <w:szCs w:val="24"/>
        </w:rPr>
        <w:t>ZAŠTO izabrati klavir kao instrument glazbene naobrazbe? </w:t>
      </w:r>
    </w:p>
    <w:p w:rsidR="00263454" w:rsidRDefault="00EE0B97" w:rsidP="00252064">
      <w:pPr>
        <w:pStyle w:val="Bezproreda"/>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58240" behindDoc="0" locked="0" layoutInCell="1" allowOverlap="1" wp14:anchorId="4E4F9C68" wp14:editId="5F30322C">
            <wp:simplePos x="0" y="0"/>
            <wp:positionH relativeFrom="margin">
              <wp:align>left</wp:align>
            </wp:positionH>
            <wp:positionV relativeFrom="paragraph">
              <wp:posOffset>250190</wp:posOffset>
            </wp:positionV>
            <wp:extent cx="2333625" cy="1452245"/>
            <wp:effectExtent l="0" t="0" r="0" b="0"/>
            <wp:wrapThrough wrapText="bothSides">
              <wp:wrapPolygon edited="0">
                <wp:start x="0" y="0"/>
                <wp:lineTo x="0" y="21251"/>
                <wp:lineTo x="21336" y="21251"/>
                <wp:lineTo x="21336"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AVIR 1.jpg"/>
                    <pic:cNvPicPr/>
                  </pic:nvPicPr>
                  <pic:blipFill>
                    <a:blip r:embed="rId4">
                      <a:extLst>
                        <a:ext uri="{28A0092B-C50C-407E-A947-70E740481C1C}">
                          <a14:useLocalDpi xmlns:a14="http://schemas.microsoft.com/office/drawing/2010/main" val="0"/>
                        </a:ext>
                      </a:extLst>
                    </a:blip>
                    <a:stretch>
                      <a:fillRect/>
                    </a:stretch>
                  </pic:blipFill>
                  <pic:spPr>
                    <a:xfrm>
                      <a:off x="0" y="0"/>
                      <a:ext cx="2359389" cy="1468431"/>
                    </a:xfrm>
                    <a:prstGeom prst="rect">
                      <a:avLst/>
                    </a:prstGeom>
                  </pic:spPr>
                </pic:pic>
              </a:graphicData>
            </a:graphic>
            <wp14:sizeRelH relativeFrom="margin">
              <wp14:pctWidth>0</wp14:pctWidth>
            </wp14:sizeRelH>
            <wp14:sizeRelV relativeFrom="margin">
              <wp14:pctHeight>0</wp14:pctHeight>
            </wp14:sizeRelV>
          </wp:anchor>
        </w:drawing>
      </w:r>
      <w:r w:rsidR="00263454" w:rsidRPr="00252064">
        <w:rPr>
          <w:rFonts w:ascii="Times New Roman" w:hAnsi="Times New Roman" w:cs="Times New Roman"/>
          <w:sz w:val="24"/>
          <w:szCs w:val="24"/>
        </w:rPr>
        <w:br/>
        <w:t xml:space="preserve">Klavir je jedan od "univerzalnih" instrumenata, što znači da izvođač na njemu može svirati sam bez potrebe za pratnjom, može izvoditi djela s drugim instrumentima (komorno muziciranje), te može biti "pratnja" nekom drugom instrumentu ili glasu pri čemu preuzima ulogu orkestra. Za klavir su stvarali glazbu gotovo svi najveći kompozitori (Bach, Mozart, Beethoven, </w:t>
      </w:r>
      <w:proofErr w:type="spellStart"/>
      <w:r w:rsidR="00263454" w:rsidRPr="00252064">
        <w:rPr>
          <w:rFonts w:ascii="Times New Roman" w:hAnsi="Times New Roman" w:cs="Times New Roman"/>
          <w:sz w:val="24"/>
          <w:szCs w:val="24"/>
        </w:rPr>
        <w:t>Chopin</w:t>
      </w:r>
      <w:proofErr w:type="spellEnd"/>
      <w:r w:rsidR="00263454" w:rsidRPr="00252064">
        <w:rPr>
          <w:rFonts w:ascii="Times New Roman" w:hAnsi="Times New Roman" w:cs="Times New Roman"/>
          <w:sz w:val="24"/>
          <w:szCs w:val="24"/>
        </w:rPr>
        <w:t xml:space="preserve">, </w:t>
      </w:r>
      <w:proofErr w:type="spellStart"/>
      <w:r w:rsidR="00263454" w:rsidRPr="00252064">
        <w:rPr>
          <w:rFonts w:ascii="Times New Roman" w:hAnsi="Times New Roman" w:cs="Times New Roman"/>
          <w:sz w:val="24"/>
          <w:szCs w:val="24"/>
        </w:rPr>
        <w:t>Debussy</w:t>
      </w:r>
      <w:proofErr w:type="spellEnd"/>
      <w:r w:rsidR="00263454" w:rsidRPr="00252064">
        <w:rPr>
          <w:rFonts w:ascii="Times New Roman" w:hAnsi="Times New Roman" w:cs="Times New Roman"/>
          <w:sz w:val="24"/>
          <w:szCs w:val="24"/>
        </w:rPr>
        <w:t>, itd.), tako da su za ovaj instrument ispisane stranice notnih zapisa za neka od najljepših glazbenih djela. Njegov zvuk je zauzeo trajno mjesto u povijesti umjetničkog izražavanja, te mu je zato popularnost i danas velika.</w:t>
      </w:r>
    </w:p>
    <w:p w:rsidR="00252064" w:rsidRPr="00252064" w:rsidRDefault="00252064" w:rsidP="00252064">
      <w:pPr>
        <w:pStyle w:val="Bezproreda"/>
        <w:jc w:val="both"/>
        <w:rPr>
          <w:rFonts w:ascii="Times New Roman" w:hAnsi="Times New Roman" w:cs="Times New Roman"/>
          <w:sz w:val="24"/>
          <w:szCs w:val="24"/>
        </w:rPr>
      </w:pPr>
    </w:p>
    <w:p w:rsidR="00252064" w:rsidRDefault="00263454" w:rsidP="00252064">
      <w:pPr>
        <w:pStyle w:val="Bezproreda"/>
        <w:jc w:val="both"/>
        <w:rPr>
          <w:rFonts w:ascii="Times New Roman" w:hAnsi="Times New Roman" w:cs="Times New Roman"/>
          <w:sz w:val="24"/>
          <w:szCs w:val="24"/>
        </w:rPr>
      </w:pPr>
      <w:r w:rsidRPr="00252064">
        <w:rPr>
          <w:rFonts w:ascii="Times New Roman" w:hAnsi="Times New Roman" w:cs="Times New Roman"/>
          <w:sz w:val="24"/>
          <w:szCs w:val="24"/>
        </w:rPr>
        <w:t>KADA započeti s učenjem klavira?</w:t>
      </w:r>
    </w:p>
    <w:p w:rsidR="00263454" w:rsidRDefault="00263454" w:rsidP="00252064">
      <w:pPr>
        <w:pStyle w:val="Bezproreda"/>
        <w:jc w:val="both"/>
        <w:rPr>
          <w:rFonts w:ascii="Times New Roman" w:hAnsi="Times New Roman" w:cs="Times New Roman"/>
          <w:sz w:val="24"/>
          <w:szCs w:val="24"/>
        </w:rPr>
      </w:pPr>
      <w:r w:rsidRPr="00252064">
        <w:rPr>
          <w:rFonts w:ascii="Times New Roman" w:hAnsi="Times New Roman" w:cs="Times New Roman"/>
          <w:sz w:val="24"/>
          <w:szCs w:val="24"/>
        </w:rPr>
        <w:br/>
        <w:t>Ukoliko dijete pokazuje izrazitu sklonost i predispozicije za glazbu, možemo reći da nikad nije prerano, važna je pri tome samo metoda kojom se radi. No, ukoliko dijete ulazi u sustav glazbene škole, onda je to, u pravilu, između sedme i devete godine. </w:t>
      </w:r>
    </w:p>
    <w:p w:rsidR="00252064" w:rsidRPr="00252064" w:rsidRDefault="00252064" w:rsidP="00252064">
      <w:pPr>
        <w:pStyle w:val="Bezproreda"/>
        <w:jc w:val="both"/>
        <w:rPr>
          <w:rFonts w:ascii="Times New Roman" w:hAnsi="Times New Roman" w:cs="Times New Roman"/>
          <w:sz w:val="24"/>
          <w:szCs w:val="24"/>
        </w:rPr>
      </w:pPr>
    </w:p>
    <w:p w:rsidR="00252064" w:rsidRDefault="00263454" w:rsidP="00252064">
      <w:pPr>
        <w:pStyle w:val="Bezproreda"/>
        <w:jc w:val="both"/>
        <w:rPr>
          <w:rFonts w:ascii="Times New Roman" w:hAnsi="Times New Roman" w:cs="Times New Roman"/>
          <w:sz w:val="24"/>
          <w:szCs w:val="24"/>
        </w:rPr>
      </w:pPr>
      <w:r w:rsidRPr="00252064">
        <w:rPr>
          <w:rFonts w:ascii="Times New Roman" w:hAnsi="Times New Roman" w:cs="Times New Roman"/>
          <w:sz w:val="24"/>
          <w:szCs w:val="24"/>
        </w:rPr>
        <w:t>KOLIKO vremena treba posvetiti vježbanju?</w:t>
      </w:r>
    </w:p>
    <w:p w:rsidR="00263454" w:rsidRDefault="00263454" w:rsidP="00252064">
      <w:pPr>
        <w:pStyle w:val="Bezproreda"/>
        <w:jc w:val="both"/>
        <w:rPr>
          <w:rFonts w:ascii="Times New Roman" w:hAnsi="Times New Roman" w:cs="Times New Roman"/>
          <w:sz w:val="24"/>
          <w:szCs w:val="24"/>
        </w:rPr>
      </w:pPr>
      <w:r w:rsidRPr="00252064">
        <w:rPr>
          <w:rFonts w:ascii="Times New Roman" w:hAnsi="Times New Roman" w:cs="Times New Roman"/>
          <w:sz w:val="24"/>
          <w:szCs w:val="24"/>
        </w:rPr>
        <w:br/>
        <w:t xml:space="preserve">Pošto je sviranje vještina, vrlo važnu ulogu ima kontinuitet. Drugim riječima, vježbati treba </w:t>
      </w:r>
      <w:proofErr w:type="spellStart"/>
      <w:r w:rsidRPr="00252064">
        <w:rPr>
          <w:rFonts w:ascii="Times New Roman" w:hAnsi="Times New Roman" w:cs="Times New Roman"/>
          <w:sz w:val="24"/>
          <w:szCs w:val="24"/>
        </w:rPr>
        <w:t>svakodnevo</w:t>
      </w:r>
      <w:proofErr w:type="spellEnd"/>
      <w:r w:rsidRPr="00252064">
        <w:rPr>
          <w:rFonts w:ascii="Times New Roman" w:hAnsi="Times New Roman" w:cs="Times New Roman"/>
          <w:sz w:val="24"/>
          <w:szCs w:val="24"/>
        </w:rPr>
        <w:t>, prosječno pola sata u početku, a kasnije najmanje jedan sat. Prirodne predispozicije mogu pomoći djetetu lakše savladavati početne zadatke, no u konačnici, ako želi izvoditi glazbu s lakoćom i uživati u tome, morat će se naviknuti na svakodnevno vježbanje.</w:t>
      </w:r>
    </w:p>
    <w:p w:rsidR="00252064" w:rsidRPr="00252064" w:rsidRDefault="00252064" w:rsidP="00252064">
      <w:pPr>
        <w:pStyle w:val="Bezproreda"/>
        <w:jc w:val="both"/>
        <w:rPr>
          <w:rFonts w:ascii="Times New Roman" w:hAnsi="Times New Roman" w:cs="Times New Roman"/>
          <w:sz w:val="24"/>
          <w:szCs w:val="24"/>
        </w:rPr>
      </w:pPr>
    </w:p>
    <w:p w:rsidR="00252064" w:rsidRDefault="00263454" w:rsidP="00252064">
      <w:pPr>
        <w:pStyle w:val="Bezproreda"/>
        <w:jc w:val="both"/>
        <w:rPr>
          <w:rFonts w:ascii="Times New Roman" w:hAnsi="Times New Roman" w:cs="Times New Roman"/>
          <w:sz w:val="24"/>
          <w:szCs w:val="24"/>
        </w:rPr>
      </w:pPr>
      <w:r w:rsidRPr="00252064">
        <w:rPr>
          <w:rFonts w:ascii="Times New Roman" w:hAnsi="Times New Roman" w:cs="Times New Roman"/>
          <w:sz w:val="24"/>
          <w:szCs w:val="24"/>
        </w:rPr>
        <w:t>KOJI instrument nabaviti?</w:t>
      </w:r>
    </w:p>
    <w:p w:rsidR="00263454" w:rsidRDefault="00EE0B97" w:rsidP="00252064">
      <w:pPr>
        <w:pStyle w:val="Bezproreda"/>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59264" behindDoc="0" locked="0" layoutInCell="1" allowOverlap="1" wp14:anchorId="5BE337D3" wp14:editId="36E18E64">
            <wp:simplePos x="0" y="0"/>
            <wp:positionH relativeFrom="margin">
              <wp:align>right</wp:align>
            </wp:positionH>
            <wp:positionV relativeFrom="paragraph">
              <wp:posOffset>5080</wp:posOffset>
            </wp:positionV>
            <wp:extent cx="1771650" cy="1704975"/>
            <wp:effectExtent l="0" t="0" r="0" b="9525"/>
            <wp:wrapThrough wrapText="bothSides">
              <wp:wrapPolygon edited="0">
                <wp:start x="0" y="0"/>
                <wp:lineTo x="0" y="21479"/>
                <wp:lineTo x="21368" y="21479"/>
                <wp:lineTo x="21368"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AVIR 2.jpg"/>
                    <pic:cNvPicPr/>
                  </pic:nvPicPr>
                  <pic:blipFill>
                    <a:blip r:embed="rId5">
                      <a:extLst>
                        <a:ext uri="{28A0092B-C50C-407E-A947-70E740481C1C}">
                          <a14:useLocalDpi xmlns:a14="http://schemas.microsoft.com/office/drawing/2010/main" val="0"/>
                        </a:ext>
                      </a:extLst>
                    </a:blip>
                    <a:stretch>
                      <a:fillRect/>
                    </a:stretch>
                  </pic:blipFill>
                  <pic:spPr>
                    <a:xfrm>
                      <a:off x="0" y="0"/>
                      <a:ext cx="1771650" cy="1704975"/>
                    </a:xfrm>
                    <a:prstGeom prst="rect">
                      <a:avLst/>
                    </a:prstGeom>
                  </pic:spPr>
                </pic:pic>
              </a:graphicData>
            </a:graphic>
            <wp14:sizeRelH relativeFrom="margin">
              <wp14:pctWidth>0</wp14:pctWidth>
            </wp14:sizeRelH>
          </wp:anchor>
        </w:drawing>
      </w:r>
      <w:r w:rsidR="00263454" w:rsidRPr="00252064">
        <w:rPr>
          <w:rFonts w:ascii="Times New Roman" w:hAnsi="Times New Roman" w:cs="Times New Roman"/>
          <w:sz w:val="24"/>
          <w:szCs w:val="24"/>
        </w:rPr>
        <w:br/>
        <w:t xml:space="preserve">Da bi pohađalo glazbenu školu, dijete treba imati klavir u svom domu. Mnogi roditelji su u nedoumici: nabaviti  klasični </w:t>
      </w:r>
      <w:proofErr w:type="spellStart"/>
      <w:r w:rsidR="00263454" w:rsidRPr="00252064">
        <w:rPr>
          <w:rFonts w:ascii="Times New Roman" w:hAnsi="Times New Roman" w:cs="Times New Roman"/>
          <w:sz w:val="24"/>
          <w:szCs w:val="24"/>
        </w:rPr>
        <w:t>pianino</w:t>
      </w:r>
      <w:proofErr w:type="spellEnd"/>
      <w:r w:rsidR="00263454" w:rsidRPr="00252064">
        <w:rPr>
          <w:rFonts w:ascii="Times New Roman" w:hAnsi="Times New Roman" w:cs="Times New Roman"/>
          <w:sz w:val="24"/>
          <w:szCs w:val="24"/>
        </w:rPr>
        <w:t xml:space="preserve"> ili digitalni? Među profesorima postoje razmimoilaženja u stavu prema digitalnom </w:t>
      </w:r>
      <w:proofErr w:type="spellStart"/>
      <w:r w:rsidR="00263454" w:rsidRPr="00252064">
        <w:rPr>
          <w:rFonts w:ascii="Times New Roman" w:hAnsi="Times New Roman" w:cs="Times New Roman"/>
          <w:sz w:val="24"/>
          <w:szCs w:val="24"/>
        </w:rPr>
        <w:t>pianinu</w:t>
      </w:r>
      <w:proofErr w:type="spellEnd"/>
      <w:r w:rsidR="00263454" w:rsidRPr="00252064">
        <w:rPr>
          <w:rFonts w:ascii="Times New Roman" w:hAnsi="Times New Roman" w:cs="Times New Roman"/>
          <w:sz w:val="24"/>
          <w:szCs w:val="24"/>
        </w:rPr>
        <w:t xml:space="preserve">. Ukoliko upisujete dijete u našu školu, možete kupiti digitalni </w:t>
      </w:r>
      <w:proofErr w:type="spellStart"/>
      <w:r w:rsidR="00263454" w:rsidRPr="00252064">
        <w:rPr>
          <w:rFonts w:ascii="Times New Roman" w:hAnsi="Times New Roman" w:cs="Times New Roman"/>
          <w:sz w:val="24"/>
          <w:szCs w:val="24"/>
        </w:rPr>
        <w:t>pianino</w:t>
      </w:r>
      <w:proofErr w:type="spellEnd"/>
      <w:r w:rsidR="00263454" w:rsidRPr="00252064">
        <w:rPr>
          <w:rFonts w:ascii="Times New Roman" w:hAnsi="Times New Roman" w:cs="Times New Roman"/>
          <w:sz w:val="24"/>
          <w:szCs w:val="24"/>
        </w:rPr>
        <w:t xml:space="preserve">, ali prije toga porazgovarajte sa svojim profesorom o vrsti </w:t>
      </w:r>
      <w:proofErr w:type="spellStart"/>
      <w:r w:rsidR="00263454" w:rsidRPr="00252064">
        <w:rPr>
          <w:rFonts w:ascii="Times New Roman" w:hAnsi="Times New Roman" w:cs="Times New Roman"/>
          <w:sz w:val="24"/>
          <w:szCs w:val="24"/>
        </w:rPr>
        <w:t>instrmenta</w:t>
      </w:r>
      <w:proofErr w:type="spellEnd"/>
      <w:r w:rsidR="00263454" w:rsidRPr="00252064">
        <w:rPr>
          <w:rFonts w:ascii="Times New Roman" w:hAnsi="Times New Roman" w:cs="Times New Roman"/>
          <w:sz w:val="24"/>
          <w:szCs w:val="24"/>
        </w:rPr>
        <w:t xml:space="preserve"> koji nabavljate, jer je ponuda digitalnih </w:t>
      </w:r>
      <w:proofErr w:type="spellStart"/>
      <w:r w:rsidR="00263454" w:rsidRPr="00252064">
        <w:rPr>
          <w:rFonts w:ascii="Times New Roman" w:hAnsi="Times New Roman" w:cs="Times New Roman"/>
          <w:sz w:val="24"/>
          <w:szCs w:val="24"/>
        </w:rPr>
        <w:t>pianina</w:t>
      </w:r>
      <w:proofErr w:type="spellEnd"/>
      <w:r w:rsidR="00263454" w:rsidRPr="00252064">
        <w:rPr>
          <w:rFonts w:ascii="Times New Roman" w:hAnsi="Times New Roman" w:cs="Times New Roman"/>
          <w:sz w:val="24"/>
          <w:szCs w:val="24"/>
        </w:rPr>
        <w:t xml:space="preserve"> vrlo široka. Takav </w:t>
      </w:r>
      <w:proofErr w:type="spellStart"/>
      <w:r w:rsidR="00263454" w:rsidRPr="00252064">
        <w:rPr>
          <w:rFonts w:ascii="Times New Roman" w:hAnsi="Times New Roman" w:cs="Times New Roman"/>
          <w:sz w:val="24"/>
          <w:szCs w:val="24"/>
        </w:rPr>
        <w:t>pianino</w:t>
      </w:r>
      <w:proofErr w:type="spellEnd"/>
      <w:r w:rsidR="00263454" w:rsidRPr="00252064">
        <w:rPr>
          <w:rFonts w:ascii="Times New Roman" w:hAnsi="Times New Roman" w:cs="Times New Roman"/>
          <w:sz w:val="24"/>
          <w:szCs w:val="24"/>
        </w:rPr>
        <w:t xml:space="preserve"> je naravno, rezervna varijanta, no nemogućnost nabavke klasičnog </w:t>
      </w:r>
      <w:proofErr w:type="spellStart"/>
      <w:r w:rsidR="00263454" w:rsidRPr="00252064">
        <w:rPr>
          <w:rFonts w:ascii="Times New Roman" w:hAnsi="Times New Roman" w:cs="Times New Roman"/>
          <w:sz w:val="24"/>
          <w:szCs w:val="24"/>
        </w:rPr>
        <w:t>pianina</w:t>
      </w:r>
      <w:proofErr w:type="spellEnd"/>
      <w:r w:rsidR="00263454" w:rsidRPr="00252064">
        <w:rPr>
          <w:rFonts w:ascii="Times New Roman" w:hAnsi="Times New Roman" w:cs="Times New Roman"/>
          <w:sz w:val="24"/>
          <w:szCs w:val="24"/>
        </w:rPr>
        <w:t xml:space="preserve"> nije prepreka da vaše dijete počne sa učenjem.</w:t>
      </w:r>
    </w:p>
    <w:p w:rsidR="00252064" w:rsidRPr="00252064" w:rsidRDefault="00252064" w:rsidP="00252064">
      <w:pPr>
        <w:pStyle w:val="Bezproreda"/>
        <w:jc w:val="both"/>
        <w:rPr>
          <w:rFonts w:ascii="Times New Roman" w:hAnsi="Times New Roman" w:cs="Times New Roman"/>
          <w:sz w:val="24"/>
          <w:szCs w:val="24"/>
        </w:rPr>
      </w:pPr>
    </w:p>
    <w:p w:rsidR="00252064" w:rsidRDefault="00263454" w:rsidP="00252064">
      <w:pPr>
        <w:pStyle w:val="Bezproreda"/>
        <w:jc w:val="both"/>
        <w:rPr>
          <w:rFonts w:ascii="Times New Roman" w:hAnsi="Times New Roman" w:cs="Times New Roman"/>
          <w:sz w:val="24"/>
          <w:szCs w:val="24"/>
        </w:rPr>
      </w:pPr>
      <w:r w:rsidRPr="00252064">
        <w:rPr>
          <w:rFonts w:ascii="Times New Roman" w:hAnsi="Times New Roman" w:cs="Times New Roman"/>
          <w:sz w:val="24"/>
          <w:szCs w:val="24"/>
        </w:rPr>
        <w:t>I NA KRAJU  koju obavezu imate vi kao roditelj učenika glazbene škole?</w:t>
      </w:r>
    </w:p>
    <w:p w:rsidR="00263454" w:rsidRPr="00252064" w:rsidRDefault="00263454" w:rsidP="00252064">
      <w:pPr>
        <w:pStyle w:val="Bezproreda"/>
        <w:jc w:val="both"/>
        <w:rPr>
          <w:rFonts w:ascii="Times New Roman" w:hAnsi="Times New Roman" w:cs="Times New Roman"/>
          <w:sz w:val="24"/>
          <w:szCs w:val="24"/>
        </w:rPr>
      </w:pPr>
      <w:r w:rsidRPr="00252064">
        <w:rPr>
          <w:rFonts w:ascii="Times New Roman" w:hAnsi="Times New Roman" w:cs="Times New Roman"/>
          <w:sz w:val="24"/>
          <w:szCs w:val="24"/>
        </w:rPr>
        <w:br/>
        <w:t xml:space="preserve">Pohađanje glazbene škole razlikuje se od mnogih drugih aktivnosti kojima se djeca bave izvan osnovne škole. Bitna je razlika u tome što je za uspješno savladavanje programa potrebno, osim redovnog pohađanja nastave, svakodnevno vježbati kod kuće, gdje nastavnik ne može imati kontrolu, dok se mnoge ostale aktivnosti (npr. sportske, plesne) provode isključivo pod nadzorom učitelja ili trenera. Tu je bitna uloga roditelja. On treba pokazati interes za to što dijete uči, potaknuti ga, pomoći mu prilikom organizacije vremena, itd. Važno je napomenuti: </w:t>
      </w:r>
      <w:r w:rsidRPr="00252064">
        <w:rPr>
          <w:rFonts w:ascii="Times New Roman" w:hAnsi="Times New Roman" w:cs="Times New Roman"/>
          <w:sz w:val="24"/>
          <w:szCs w:val="24"/>
        </w:rPr>
        <w:lastRenderedPageBreak/>
        <w:t>glazbene škole imaju program rada propisan od Ministarstva znanosti, obrazovanja i sporta, a savladavanje programa se vrednuje ocjenom na godišnjem ispitu.</w:t>
      </w:r>
    </w:p>
    <w:p w:rsidR="00252064" w:rsidRDefault="00EE0B97" w:rsidP="00252064">
      <w:pPr>
        <w:pStyle w:val="Bezproreda"/>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0288" behindDoc="0" locked="0" layoutInCell="1" allowOverlap="1" wp14:anchorId="514A40A8" wp14:editId="289F593B">
            <wp:simplePos x="0" y="0"/>
            <wp:positionH relativeFrom="margin">
              <wp:posOffset>3227070</wp:posOffset>
            </wp:positionH>
            <wp:positionV relativeFrom="paragraph">
              <wp:posOffset>6985</wp:posOffset>
            </wp:positionV>
            <wp:extent cx="2543175" cy="1428750"/>
            <wp:effectExtent l="0" t="0" r="9525" b="0"/>
            <wp:wrapThrough wrapText="bothSides">
              <wp:wrapPolygon edited="0">
                <wp:start x="0" y="0"/>
                <wp:lineTo x="0" y="21312"/>
                <wp:lineTo x="21519" y="21312"/>
                <wp:lineTo x="21519"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AVIR 3.jpg"/>
                    <pic:cNvPicPr/>
                  </pic:nvPicPr>
                  <pic:blipFill>
                    <a:blip r:embed="rId6">
                      <a:extLst>
                        <a:ext uri="{28A0092B-C50C-407E-A947-70E740481C1C}">
                          <a14:useLocalDpi xmlns:a14="http://schemas.microsoft.com/office/drawing/2010/main" val="0"/>
                        </a:ext>
                      </a:extLst>
                    </a:blip>
                    <a:stretch>
                      <a:fillRect/>
                    </a:stretch>
                  </pic:blipFill>
                  <pic:spPr>
                    <a:xfrm>
                      <a:off x="0" y="0"/>
                      <a:ext cx="2543175" cy="1428750"/>
                    </a:xfrm>
                    <a:prstGeom prst="rect">
                      <a:avLst/>
                    </a:prstGeom>
                  </pic:spPr>
                </pic:pic>
              </a:graphicData>
            </a:graphic>
            <wp14:sizeRelH relativeFrom="margin">
              <wp14:pctWidth>0</wp14:pctWidth>
            </wp14:sizeRelH>
            <wp14:sizeRelV relativeFrom="margin">
              <wp14:pctHeight>0</wp14:pctHeight>
            </wp14:sizeRelV>
          </wp:anchor>
        </w:drawing>
      </w:r>
      <w:r w:rsidR="00263454" w:rsidRPr="00252064">
        <w:rPr>
          <w:rFonts w:ascii="Times New Roman" w:hAnsi="Times New Roman" w:cs="Times New Roman"/>
          <w:sz w:val="24"/>
          <w:szCs w:val="24"/>
        </w:rPr>
        <w:t xml:space="preserve">Slikovito rečeno, kada vidimo dječje ruke kako se s lakoćom "igraju </w:t>
      </w:r>
      <w:proofErr w:type="spellStart"/>
      <w:r w:rsidR="00263454" w:rsidRPr="00252064">
        <w:rPr>
          <w:rFonts w:ascii="Times New Roman" w:hAnsi="Times New Roman" w:cs="Times New Roman"/>
          <w:sz w:val="24"/>
          <w:szCs w:val="24"/>
        </w:rPr>
        <w:t>lovice</w:t>
      </w:r>
      <w:proofErr w:type="spellEnd"/>
      <w:r w:rsidR="00263454" w:rsidRPr="00252064">
        <w:rPr>
          <w:rFonts w:ascii="Times New Roman" w:hAnsi="Times New Roman" w:cs="Times New Roman"/>
          <w:sz w:val="24"/>
          <w:szCs w:val="24"/>
        </w:rPr>
        <w:t>" po tipkama i pri tome stvaraju divne melodije, znamo da su iza toga sati i dani upornog r</w:t>
      </w:r>
      <w:r w:rsidR="00252064">
        <w:rPr>
          <w:rFonts w:ascii="Times New Roman" w:hAnsi="Times New Roman" w:cs="Times New Roman"/>
          <w:sz w:val="24"/>
          <w:szCs w:val="24"/>
        </w:rPr>
        <w:t xml:space="preserve">ada. No, neka vas to ne </w:t>
      </w:r>
      <w:proofErr w:type="spellStart"/>
      <w:r w:rsidR="00252064">
        <w:rPr>
          <w:rFonts w:ascii="Times New Roman" w:hAnsi="Times New Roman" w:cs="Times New Roman"/>
          <w:sz w:val="24"/>
          <w:szCs w:val="24"/>
        </w:rPr>
        <w:t>uplaši.</w:t>
      </w:r>
      <w:r w:rsidR="00263454" w:rsidRPr="00252064">
        <w:rPr>
          <w:rFonts w:ascii="Times New Roman" w:hAnsi="Times New Roman" w:cs="Times New Roman"/>
          <w:sz w:val="24"/>
          <w:szCs w:val="24"/>
        </w:rPr>
        <w:t>Velika</w:t>
      </w:r>
      <w:proofErr w:type="spellEnd"/>
      <w:r w:rsidR="00263454" w:rsidRPr="00252064">
        <w:rPr>
          <w:rFonts w:ascii="Times New Roman" w:hAnsi="Times New Roman" w:cs="Times New Roman"/>
          <w:sz w:val="24"/>
          <w:szCs w:val="24"/>
        </w:rPr>
        <w:t xml:space="preserve"> većina naših učenika, sada već odraslih ljudi, s nostalgijom se sjeća dana provedenih u glazbenoj školi, pri čemu veliku ulogu igra i naša zainteresiranost, briga i prijateljski odnos prema svakom djetetu.</w:t>
      </w:r>
    </w:p>
    <w:p w:rsidR="00EE0B97" w:rsidRDefault="00EE0B97" w:rsidP="00252064">
      <w:pPr>
        <w:pStyle w:val="Bezproreda"/>
        <w:rPr>
          <w:rFonts w:ascii="Times New Roman" w:hAnsi="Times New Roman" w:cs="Times New Roman"/>
          <w:sz w:val="24"/>
          <w:szCs w:val="24"/>
        </w:rPr>
      </w:pPr>
    </w:p>
    <w:p w:rsidR="00EE0B97" w:rsidRPr="00EE0B97" w:rsidRDefault="00263454" w:rsidP="00EE0B97">
      <w:pPr>
        <w:rPr>
          <w:rFonts w:ascii="Bookman Old Style" w:hAnsi="Bookman Old Style"/>
          <w:b/>
          <w:sz w:val="24"/>
          <w:szCs w:val="24"/>
        </w:rPr>
      </w:pPr>
      <w:r w:rsidRPr="00252064">
        <w:rPr>
          <w:rFonts w:ascii="Times New Roman" w:hAnsi="Times New Roman" w:cs="Times New Roman"/>
          <w:sz w:val="24"/>
          <w:szCs w:val="24"/>
        </w:rPr>
        <w:br/>
      </w:r>
      <w:r w:rsidR="00EE0B97" w:rsidRPr="00EE0B97">
        <w:rPr>
          <w:rFonts w:ascii="Bookman Old Style" w:hAnsi="Bookman Old Style"/>
          <w:b/>
          <w:sz w:val="24"/>
          <w:szCs w:val="24"/>
        </w:rPr>
        <w:t>KLAVIRSKI ODJEL</w:t>
      </w:r>
    </w:p>
    <w:p w:rsidR="00EE0B97" w:rsidRPr="00EE0B97" w:rsidRDefault="00EE0B97" w:rsidP="00EE0B97">
      <w:pPr>
        <w:rPr>
          <w:rFonts w:ascii="Bookman Old Style" w:hAnsi="Bookman Old Style"/>
          <w:i/>
          <w:sz w:val="24"/>
          <w:szCs w:val="24"/>
        </w:rPr>
      </w:pPr>
      <w:r w:rsidRPr="00EE0B97">
        <w:rPr>
          <w:rFonts w:ascii="Bookman Old Style" w:hAnsi="Bookman Old Style"/>
          <w:noProof/>
          <w:sz w:val="24"/>
          <w:szCs w:val="24"/>
          <w:lang w:eastAsia="hr-HR"/>
        </w:rPr>
        <w:drawing>
          <wp:anchor distT="0" distB="0" distL="114300" distR="114300" simplePos="0" relativeHeight="251661312" behindDoc="0" locked="0" layoutInCell="1" allowOverlap="1" wp14:anchorId="3DE5DFD8" wp14:editId="36C9426D">
            <wp:simplePos x="0" y="0"/>
            <wp:positionH relativeFrom="column">
              <wp:posOffset>3519170</wp:posOffset>
            </wp:positionH>
            <wp:positionV relativeFrom="paragraph">
              <wp:posOffset>183515</wp:posOffset>
            </wp:positionV>
            <wp:extent cx="942975" cy="1257300"/>
            <wp:effectExtent l="0" t="0" r="9525" b="0"/>
            <wp:wrapThrough wrapText="bothSides">
              <wp:wrapPolygon edited="0">
                <wp:start x="0" y="0"/>
                <wp:lineTo x="0" y="21273"/>
                <wp:lineTo x="21382" y="21273"/>
                <wp:lineTo x="21382" y="0"/>
                <wp:lineTo x="0" y="0"/>
              </wp:wrapPolygon>
            </wp:wrapThrough>
            <wp:docPr id="4" name="Slika 1" descr="Jadr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drank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1257300"/>
                    </a:xfrm>
                    <a:prstGeom prst="rect">
                      <a:avLst/>
                    </a:prstGeom>
                  </pic:spPr>
                </pic:pic>
              </a:graphicData>
            </a:graphic>
            <wp14:sizeRelH relativeFrom="margin">
              <wp14:pctWidth>0</wp14:pctWidth>
            </wp14:sizeRelH>
            <wp14:sizeRelV relativeFrom="margin">
              <wp14:pctHeight>0</wp14:pctHeight>
            </wp14:sizeRelV>
          </wp:anchor>
        </w:drawing>
      </w:r>
      <w:r w:rsidRPr="00EE0B97">
        <w:rPr>
          <w:rFonts w:ascii="Bookman Old Style" w:hAnsi="Bookman Old Style"/>
          <w:b/>
          <w:noProof/>
          <w:sz w:val="24"/>
          <w:szCs w:val="24"/>
          <w:lang w:eastAsia="hr-HR"/>
        </w:rPr>
        <w:drawing>
          <wp:inline distT="0" distB="0" distL="0" distR="0" wp14:anchorId="531DCCF2" wp14:editId="394C3CD3">
            <wp:extent cx="1047750" cy="1366055"/>
            <wp:effectExtent l="0" t="0" r="0" b="5715"/>
            <wp:docPr id="25" name="Slika 0" descr="Renat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taa.png"/>
                    <pic:cNvPicPr/>
                  </pic:nvPicPr>
                  <pic:blipFill>
                    <a:blip r:embed="rId8" cstate="print"/>
                    <a:stretch>
                      <a:fillRect/>
                    </a:stretch>
                  </pic:blipFill>
                  <pic:spPr>
                    <a:xfrm>
                      <a:off x="0" y="0"/>
                      <a:ext cx="1077290" cy="1404570"/>
                    </a:xfrm>
                    <a:prstGeom prst="rect">
                      <a:avLst/>
                    </a:prstGeom>
                  </pic:spPr>
                </pic:pic>
              </a:graphicData>
            </a:graphic>
          </wp:inline>
        </w:drawing>
      </w:r>
    </w:p>
    <w:p w:rsidR="00EE0B97" w:rsidRPr="00EE0B97" w:rsidRDefault="00EE0B97" w:rsidP="00EE0B97">
      <w:pPr>
        <w:rPr>
          <w:rFonts w:ascii="Bookman Old Style" w:hAnsi="Bookman Old Style"/>
          <w:i/>
          <w:sz w:val="24"/>
          <w:szCs w:val="24"/>
        </w:rPr>
      </w:pPr>
      <w:r w:rsidRPr="00EE0B97">
        <w:rPr>
          <w:rFonts w:ascii="Bookman Old Style" w:hAnsi="Bookman Old Style"/>
          <w:sz w:val="24"/>
          <w:szCs w:val="24"/>
        </w:rPr>
        <w:t>R</w:t>
      </w:r>
      <w:r>
        <w:rPr>
          <w:rFonts w:ascii="Bookman Old Style" w:hAnsi="Bookman Old Style"/>
          <w:sz w:val="24"/>
          <w:szCs w:val="24"/>
        </w:rPr>
        <w:t xml:space="preserve">enata </w:t>
      </w:r>
      <w:proofErr w:type="spellStart"/>
      <w:r>
        <w:rPr>
          <w:rFonts w:ascii="Bookman Old Style" w:hAnsi="Bookman Old Style"/>
          <w:sz w:val="24"/>
          <w:szCs w:val="24"/>
        </w:rPr>
        <w:t>Somrak</w:t>
      </w:r>
      <w:proofErr w:type="spellEnd"/>
      <w:r>
        <w:rPr>
          <w:rFonts w:ascii="Bookman Old Style" w:hAnsi="Bookman Old Style"/>
          <w:sz w:val="24"/>
          <w:szCs w:val="24"/>
        </w:rPr>
        <w:t xml:space="preserve">, </w:t>
      </w:r>
      <w:proofErr w:type="spellStart"/>
      <w:r>
        <w:rPr>
          <w:rFonts w:ascii="Bookman Old Style" w:hAnsi="Bookman Old Style"/>
          <w:sz w:val="24"/>
          <w:szCs w:val="24"/>
        </w:rPr>
        <w:t>prof.</w:t>
      </w:r>
      <w:r w:rsidRPr="00EE0B97">
        <w:rPr>
          <w:rFonts w:ascii="Bookman Old Style" w:hAnsi="Bookman Old Style"/>
          <w:sz w:val="24"/>
          <w:szCs w:val="24"/>
        </w:rPr>
        <w:t>glazbene</w:t>
      </w:r>
      <w:proofErr w:type="spellEnd"/>
      <w:r w:rsidRPr="00EE0B97">
        <w:rPr>
          <w:rFonts w:ascii="Bookman Old Style" w:hAnsi="Bookman Old Style"/>
          <w:sz w:val="24"/>
          <w:szCs w:val="24"/>
        </w:rPr>
        <w:t xml:space="preserve"> kulture</w:t>
      </w:r>
      <w:r>
        <w:rPr>
          <w:rFonts w:ascii="Bookman Old Style" w:hAnsi="Bookman Old Style"/>
          <w:sz w:val="24"/>
          <w:szCs w:val="24"/>
        </w:rPr>
        <w:tab/>
        <w:t xml:space="preserve">     </w:t>
      </w:r>
      <w:r w:rsidRPr="00EE0B97">
        <w:rPr>
          <w:rFonts w:ascii="Bookman Old Style" w:hAnsi="Bookman Old Style"/>
          <w:sz w:val="24"/>
          <w:szCs w:val="24"/>
        </w:rPr>
        <w:t>J</w:t>
      </w:r>
      <w:r>
        <w:rPr>
          <w:rFonts w:ascii="Bookman Old Style" w:hAnsi="Bookman Old Style"/>
          <w:sz w:val="24"/>
          <w:szCs w:val="24"/>
        </w:rPr>
        <w:t>adranka Uzelac</w:t>
      </w:r>
      <w:r w:rsidRPr="00EE0B97">
        <w:rPr>
          <w:rFonts w:ascii="Bookman Old Style" w:hAnsi="Bookman Old Style"/>
          <w:i/>
          <w:sz w:val="24"/>
          <w:szCs w:val="24"/>
        </w:rPr>
        <w:t xml:space="preserve">, </w:t>
      </w:r>
      <w:proofErr w:type="spellStart"/>
      <w:r w:rsidRPr="00EE0B97">
        <w:rPr>
          <w:rFonts w:ascii="Bookman Old Style" w:hAnsi="Bookman Old Style"/>
          <w:sz w:val="24"/>
          <w:szCs w:val="24"/>
        </w:rPr>
        <w:t>mag</w:t>
      </w:r>
      <w:proofErr w:type="spellEnd"/>
      <w:r w:rsidRPr="00EE0B97">
        <w:rPr>
          <w:rFonts w:ascii="Bookman Old Style" w:hAnsi="Bookman Old Style"/>
          <w:sz w:val="24"/>
          <w:szCs w:val="24"/>
        </w:rPr>
        <w:t xml:space="preserve">. </w:t>
      </w:r>
      <w:proofErr w:type="spellStart"/>
      <w:r w:rsidRPr="00EE0B97">
        <w:rPr>
          <w:rFonts w:ascii="Bookman Old Style" w:hAnsi="Bookman Old Style"/>
          <w:sz w:val="24"/>
          <w:szCs w:val="24"/>
        </w:rPr>
        <w:t>mus</w:t>
      </w:r>
      <w:proofErr w:type="spellEnd"/>
      <w:r w:rsidRPr="00EE0B97">
        <w:rPr>
          <w:rFonts w:ascii="Bookman Old Style" w:hAnsi="Bookman Old Style"/>
          <w:sz w:val="24"/>
          <w:szCs w:val="24"/>
        </w:rPr>
        <w:t>.</w:t>
      </w:r>
    </w:p>
    <w:p w:rsidR="00EE0B97" w:rsidRPr="00EE0B97" w:rsidRDefault="00EE0B97" w:rsidP="00EE0B97">
      <w:pPr>
        <w:rPr>
          <w:rFonts w:ascii="Bookman Old Style" w:hAnsi="Bookman Old Style"/>
          <w:sz w:val="24"/>
          <w:szCs w:val="24"/>
        </w:rPr>
      </w:pPr>
      <w:r w:rsidRPr="00EE0B97">
        <w:rPr>
          <w:rFonts w:ascii="Bookman Old Style" w:hAnsi="Bookman Old Style"/>
          <w:sz w:val="24"/>
          <w:szCs w:val="24"/>
        </w:rPr>
        <w:t>Pročelnica klavirskog odjela</w:t>
      </w:r>
    </w:p>
    <w:p w:rsidR="00EE0B97" w:rsidRPr="00EE0B97" w:rsidRDefault="00EE0B97" w:rsidP="00EE0B97">
      <w:pPr>
        <w:rPr>
          <w:rFonts w:ascii="Bookman Old Style" w:hAnsi="Bookman Old Style"/>
          <w:sz w:val="24"/>
          <w:szCs w:val="24"/>
        </w:rPr>
      </w:pPr>
      <w:r w:rsidRPr="00EE0B97">
        <w:rPr>
          <w:rFonts w:ascii="Bookman Old Style" w:hAnsi="Bookman Old Style"/>
          <w:i/>
          <w:sz w:val="24"/>
          <w:szCs w:val="24"/>
        </w:rPr>
        <w:t xml:space="preserve">                     </w:t>
      </w:r>
      <w:r w:rsidRPr="00EE0B97">
        <w:rPr>
          <w:rFonts w:ascii="Bookman Old Style" w:hAnsi="Bookman Old Style"/>
          <w:sz w:val="24"/>
          <w:szCs w:val="24"/>
        </w:rPr>
        <w:t xml:space="preserve">                               </w:t>
      </w:r>
    </w:p>
    <w:p w:rsidR="00EE0B97" w:rsidRPr="00EE0B97" w:rsidRDefault="00EE0B97" w:rsidP="00EE0B97">
      <w:pPr>
        <w:rPr>
          <w:rFonts w:ascii="Bookman Old Style" w:hAnsi="Bookman Old Style"/>
          <w:sz w:val="24"/>
          <w:szCs w:val="24"/>
        </w:rPr>
      </w:pPr>
      <w:r w:rsidRPr="00EE0B97">
        <w:rPr>
          <w:rFonts w:ascii="Bookman Old Style" w:hAnsi="Bookman Old Style"/>
          <w:noProof/>
          <w:sz w:val="24"/>
          <w:szCs w:val="24"/>
          <w:lang w:eastAsia="hr-HR"/>
        </w:rPr>
        <w:drawing>
          <wp:anchor distT="0" distB="0" distL="114300" distR="114300" simplePos="0" relativeHeight="251662336" behindDoc="0" locked="0" layoutInCell="1" allowOverlap="1" wp14:anchorId="059BE18F" wp14:editId="4828E265">
            <wp:simplePos x="0" y="0"/>
            <wp:positionH relativeFrom="column">
              <wp:posOffset>3519805</wp:posOffset>
            </wp:positionH>
            <wp:positionV relativeFrom="paragraph">
              <wp:posOffset>22225</wp:posOffset>
            </wp:positionV>
            <wp:extent cx="959485" cy="1228725"/>
            <wp:effectExtent l="0" t="0" r="0" b="9525"/>
            <wp:wrapThrough wrapText="bothSides">
              <wp:wrapPolygon edited="0">
                <wp:start x="0" y="0"/>
                <wp:lineTo x="0" y="21433"/>
                <wp:lineTo x="21014" y="21433"/>
                <wp:lineTo x="21014" y="0"/>
                <wp:lineTo x="0" y="0"/>
              </wp:wrapPolygon>
            </wp:wrapThrough>
            <wp:docPr id="6" name="Slika 3" descr="12714077_10153890950749847_19907487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14077_10153890950749847_1990748765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9485" cy="1228725"/>
                    </a:xfrm>
                    <a:prstGeom prst="rect">
                      <a:avLst/>
                    </a:prstGeom>
                  </pic:spPr>
                </pic:pic>
              </a:graphicData>
            </a:graphic>
            <wp14:sizeRelH relativeFrom="margin">
              <wp14:pctWidth>0</wp14:pctWidth>
            </wp14:sizeRelH>
            <wp14:sizeRelV relativeFrom="margin">
              <wp14:pctHeight>0</wp14:pctHeight>
            </wp14:sizeRelV>
          </wp:anchor>
        </w:drawing>
      </w:r>
      <w:r w:rsidRPr="00EE0B97">
        <w:rPr>
          <w:rFonts w:ascii="Bookman Old Style" w:hAnsi="Bookman Old Style"/>
          <w:noProof/>
          <w:sz w:val="24"/>
          <w:szCs w:val="24"/>
          <w:lang w:eastAsia="hr-HR"/>
        </w:rPr>
        <w:drawing>
          <wp:inline distT="0" distB="0" distL="0" distR="0" wp14:anchorId="1BF85B99" wp14:editId="21DECB8F">
            <wp:extent cx="1000125" cy="1308244"/>
            <wp:effectExtent l="0" t="0" r="0" b="6350"/>
            <wp:docPr id="5" name="Slika 2" descr="Mirj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jam.jpeg"/>
                    <pic:cNvPicPr/>
                  </pic:nvPicPr>
                  <pic:blipFill>
                    <a:blip r:embed="rId10" cstate="print"/>
                    <a:stretch>
                      <a:fillRect/>
                    </a:stretch>
                  </pic:blipFill>
                  <pic:spPr>
                    <a:xfrm>
                      <a:off x="0" y="0"/>
                      <a:ext cx="1011456" cy="1323066"/>
                    </a:xfrm>
                    <a:prstGeom prst="rect">
                      <a:avLst/>
                    </a:prstGeom>
                  </pic:spPr>
                </pic:pic>
              </a:graphicData>
            </a:graphic>
          </wp:inline>
        </w:drawing>
      </w:r>
    </w:p>
    <w:p w:rsidR="00EE0B97" w:rsidRPr="00EE0B97" w:rsidRDefault="00EE0B97" w:rsidP="00EE0B97">
      <w:pPr>
        <w:rPr>
          <w:rFonts w:ascii="Bookman Old Style" w:hAnsi="Bookman Old Style"/>
          <w:i/>
          <w:sz w:val="24"/>
          <w:szCs w:val="24"/>
        </w:rPr>
      </w:pPr>
      <w:proofErr w:type="spellStart"/>
      <w:r>
        <w:rPr>
          <w:rFonts w:ascii="Bookman Old Style" w:hAnsi="Bookman Old Style"/>
          <w:sz w:val="24"/>
          <w:szCs w:val="24"/>
        </w:rPr>
        <w:t>Mirjam</w:t>
      </w:r>
      <w:proofErr w:type="spellEnd"/>
      <w:r>
        <w:rPr>
          <w:rFonts w:ascii="Bookman Old Style" w:hAnsi="Bookman Old Style"/>
          <w:sz w:val="24"/>
          <w:szCs w:val="24"/>
        </w:rPr>
        <w:t xml:space="preserve"> Jović</w:t>
      </w:r>
      <w:r w:rsidRPr="00EE0B97">
        <w:rPr>
          <w:rFonts w:ascii="Bookman Old Style" w:hAnsi="Bookman Old Style"/>
          <w:sz w:val="24"/>
          <w:szCs w:val="24"/>
        </w:rPr>
        <w:t xml:space="preserve">, </w:t>
      </w:r>
      <w:proofErr w:type="spellStart"/>
      <w:r w:rsidRPr="00EE0B97">
        <w:rPr>
          <w:rFonts w:ascii="Bookman Old Style" w:hAnsi="Bookman Old Style"/>
          <w:sz w:val="24"/>
          <w:szCs w:val="24"/>
        </w:rPr>
        <w:t>mag</w:t>
      </w:r>
      <w:proofErr w:type="spellEnd"/>
      <w:r w:rsidRPr="00EE0B97">
        <w:rPr>
          <w:rFonts w:ascii="Bookman Old Style" w:hAnsi="Bookman Old Style"/>
          <w:sz w:val="24"/>
          <w:szCs w:val="24"/>
        </w:rPr>
        <w:t xml:space="preserve">. </w:t>
      </w:r>
      <w:proofErr w:type="spellStart"/>
      <w:r w:rsidRPr="00EE0B97">
        <w:rPr>
          <w:rFonts w:ascii="Bookman Old Style" w:hAnsi="Bookman Old Style"/>
          <w:sz w:val="24"/>
          <w:szCs w:val="24"/>
        </w:rPr>
        <w:t>mus</w:t>
      </w:r>
      <w:proofErr w:type="spellEnd"/>
      <w:r w:rsidRPr="00EE0B97">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 xml:space="preserve">Blanka </w:t>
      </w:r>
      <w:proofErr w:type="spellStart"/>
      <w:r>
        <w:rPr>
          <w:rFonts w:ascii="Bookman Old Style" w:hAnsi="Bookman Old Style"/>
          <w:sz w:val="24"/>
          <w:szCs w:val="24"/>
        </w:rPr>
        <w:t>Šijan</w:t>
      </w:r>
      <w:proofErr w:type="spellEnd"/>
      <w:r w:rsidRPr="00EE0B97">
        <w:rPr>
          <w:rFonts w:ascii="Bookman Old Style" w:hAnsi="Bookman Old Style"/>
          <w:sz w:val="24"/>
          <w:szCs w:val="24"/>
        </w:rPr>
        <w:t>, prof. glazbene kulture</w:t>
      </w:r>
    </w:p>
    <w:p w:rsidR="00EE0B97" w:rsidRDefault="00E84086" w:rsidP="00EE0B97">
      <w:pPr>
        <w:rPr>
          <w:rFonts w:ascii="Bookman Old Style" w:hAnsi="Bookman Old Style"/>
          <w:sz w:val="24"/>
          <w:szCs w:val="24"/>
        </w:rPr>
      </w:pPr>
      <w:r w:rsidRPr="00EE0B97">
        <w:rPr>
          <w:rFonts w:ascii="Bookman Old Style" w:hAnsi="Bookman Old Style"/>
          <w:i/>
          <w:noProof/>
          <w:sz w:val="24"/>
          <w:szCs w:val="24"/>
          <w:lang w:eastAsia="hr-HR"/>
        </w:rPr>
        <w:drawing>
          <wp:anchor distT="0" distB="0" distL="114300" distR="114300" simplePos="0" relativeHeight="251663360" behindDoc="1" locked="0" layoutInCell="1" allowOverlap="1" wp14:anchorId="0CBC217B" wp14:editId="285D2AB3">
            <wp:simplePos x="0" y="0"/>
            <wp:positionH relativeFrom="margin">
              <wp:posOffset>3434080</wp:posOffset>
            </wp:positionH>
            <wp:positionV relativeFrom="paragraph">
              <wp:posOffset>5715</wp:posOffset>
            </wp:positionV>
            <wp:extent cx="1064260" cy="1362075"/>
            <wp:effectExtent l="0" t="0" r="2540" b="9525"/>
            <wp:wrapThrough wrapText="bothSides">
              <wp:wrapPolygon edited="0">
                <wp:start x="0" y="0"/>
                <wp:lineTo x="0" y="21449"/>
                <wp:lineTo x="21265" y="21449"/>
                <wp:lineTo x="21265" y="0"/>
                <wp:lineTo x="0" y="0"/>
              </wp:wrapPolygon>
            </wp:wrapThrough>
            <wp:docPr id="8" name="Slika 5" descr="20160205_14565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5_145651 (3).jpg"/>
                    <pic:cNvPicPr/>
                  </pic:nvPicPr>
                  <pic:blipFill rotWithShape="1">
                    <a:blip r:embed="rId11" cstate="print">
                      <a:extLst>
                        <a:ext uri="{28A0092B-C50C-407E-A947-70E740481C1C}">
                          <a14:useLocalDpi xmlns:a14="http://schemas.microsoft.com/office/drawing/2010/main" val="0"/>
                        </a:ext>
                      </a:extLst>
                    </a:blip>
                    <a:srcRect t="10851" b="12502"/>
                    <a:stretch/>
                  </pic:blipFill>
                  <pic:spPr bwMode="auto">
                    <a:xfrm>
                      <a:off x="0" y="0"/>
                      <a:ext cx="1064260"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0B97" w:rsidRPr="00EE0B97">
        <w:rPr>
          <w:rFonts w:ascii="Bookman Old Style" w:hAnsi="Bookman Old Style"/>
          <w:noProof/>
          <w:sz w:val="24"/>
          <w:szCs w:val="24"/>
          <w:lang w:eastAsia="hr-HR"/>
        </w:rPr>
        <w:drawing>
          <wp:inline distT="0" distB="0" distL="0" distR="0" wp14:anchorId="29D7FABA" wp14:editId="5DBA7C92">
            <wp:extent cx="1009650" cy="1361979"/>
            <wp:effectExtent l="0" t="0" r="0" b="0"/>
            <wp:docPr id="7" name="Slika 4" descr="Natas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saa.png"/>
                    <pic:cNvPicPr/>
                  </pic:nvPicPr>
                  <pic:blipFill>
                    <a:blip r:embed="rId12" cstate="print"/>
                    <a:stretch>
                      <a:fillRect/>
                    </a:stretch>
                  </pic:blipFill>
                  <pic:spPr>
                    <a:xfrm>
                      <a:off x="0" y="0"/>
                      <a:ext cx="1022838" cy="1379769"/>
                    </a:xfrm>
                    <a:prstGeom prst="rect">
                      <a:avLst/>
                    </a:prstGeom>
                  </pic:spPr>
                </pic:pic>
              </a:graphicData>
            </a:graphic>
          </wp:inline>
        </w:drawing>
      </w:r>
    </w:p>
    <w:p w:rsidR="00EE0B97" w:rsidRPr="004542D5" w:rsidRDefault="00EE0B97" w:rsidP="00EE0B97">
      <w:pPr>
        <w:rPr>
          <w:rFonts w:ascii="Bookman Old Style" w:hAnsi="Bookman Old Style"/>
          <w:sz w:val="24"/>
          <w:szCs w:val="24"/>
        </w:rPr>
      </w:pPr>
      <w:r w:rsidRPr="00EE0B97">
        <w:rPr>
          <w:rFonts w:ascii="Bookman Old Style" w:hAnsi="Bookman Old Style"/>
          <w:sz w:val="24"/>
          <w:szCs w:val="24"/>
        </w:rPr>
        <w:t>N</w:t>
      </w:r>
      <w:r>
        <w:rPr>
          <w:rFonts w:ascii="Bookman Old Style" w:hAnsi="Bookman Old Style"/>
          <w:sz w:val="24"/>
          <w:szCs w:val="24"/>
        </w:rPr>
        <w:t xml:space="preserve">ataša </w:t>
      </w:r>
      <w:proofErr w:type="spellStart"/>
      <w:r>
        <w:rPr>
          <w:rFonts w:ascii="Bookman Old Style" w:hAnsi="Bookman Old Style"/>
          <w:sz w:val="24"/>
          <w:szCs w:val="24"/>
        </w:rPr>
        <w:t>Lapčević</w:t>
      </w:r>
      <w:proofErr w:type="spellEnd"/>
      <w:r w:rsidRPr="00EE0B97">
        <w:rPr>
          <w:rFonts w:ascii="Bookman Old Style" w:hAnsi="Bookman Old Style"/>
          <w:sz w:val="24"/>
          <w:szCs w:val="24"/>
        </w:rPr>
        <w:t>, pijanist</w:t>
      </w:r>
      <w:r w:rsidR="00E84086">
        <w:rPr>
          <w:rFonts w:ascii="Bookman Old Style" w:hAnsi="Bookman Old Style"/>
          <w:sz w:val="24"/>
          <w:szCs w:val="24"/>
        </w:rPr>
        <w:tab/>
      </w:r>
      <w:r w:rsidR="00E84086">
        <w:rPr>
          <w:rFonts w:ascii="Bookman Old Style" w:hAnsi="Bookman Old Style"/>
          <w:sz w:val="24"/>
          <w:szCs w:val="24"/>
        </w:rPr>
        <w:tab/>
        <w:t xml:space="preserve">Maja </w:t>
      </w:r>
      <w:proofErr w:type="spellStart"/>
      <w:r w:rsidR="00E84086">
        <w:rPr>
          <w:rFonts w:ascii="Bookman Old Style" w:hAnsi="Bookman Old Style"/>
          <w:sz w:val="24"/>
          <w:szCs w:val="24"/>
        </w:rPr>
        <w:t>Pavošević</w:t>
      </w:r>
      <w:proofErr w:type="spellEnd"/>
      <w:r w:rsidR="00E84086">
        <w:rPr>
          <w:rFonts w:ascii="Bookman Old Style" w:hAnsi="Bookman Old Style"/>
          <w:sz w:val="24"/>
          <w:szCs w:val="24"/>
        </w:rPr>
        <w:t>, dipl. crkveni glazbenik</w:t>
      </w:r>
    </w:p>
    <w:p w:rsidR="00EE0B97" w:rsidRPr="00EE0B97" w:rsidRDefault="00EE0B97" w:rsidP="00EE0B97">
      <w:pPr>
        <w:rPr>
          <w:rFonts w:ascii="Bookman Old Style" w:hAnsi="Bookman Old Style"/>
          <w:b/>
          <w:sz w:val="24"/>
          <w:szCs w:val="24"/>
        </w:rPr>
      </w:pPr>
      <w:r w:rsidRPr="00EE0B97">
        <w:rPr>
          <w:rFonts w:ascii="Bookman Old Style" w:hAnsi="Bookman Old Style"/>
          <w:b/>
          <w:noProof/>
          <w:sz w:val="24"/>
          <w:szCs w:val="24"/>
          <w:lang w:eastAsia="hr-HR"/>
        </w:rPr>
        <w:lastRenderedPageBreak/>
        <w:drawing>
          <wp:inline distT="0" distB="0" distL="0" distR="0" wp14:anchorId="38C1E3D0" wp14:editId="014D7E47">
            <wp:extent cx="1066800" cy="1383506"/>
            <wp:effectExtent l="0" t="0" r="0" b="7620"/>
            <wp:docPr id="13" name="Slika 20" descr="Vedrana Mat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rana Matić.jpg"/>
                    <pic:cNvPicPr/>
                  </pic:nvPicPr>
                  <pic:blipFill>
                    <a:blip r:embed="rId13" cstate="print"/>
                    <a:stretch>
                      <a:fillRect/>
                    </a:stretch>
                  </pic:blipFill>
                  <pic:spPr>
                    <a:xfrm>
                      <a:off x="0" y="0"/>
                      <a:ext cx="1074050" cy="1392908"/>
                    </a:xfrm>
                    <a:prstGeom prst="rect">
                      <a:avLst/>
                    </a:prstGeom>
                  </pic:spPr>
                </pic:pic>
              </a:graphicData>
            </a:graphic>
          </wp:inline>
        </w:drawing>
      </w:r>
    </w:p>
    <w:p w:rsidR="004542D5" w:rsidRDefault="00EE0B97" w:rsidP="00EE0B97">
      <w:pPr>
        <w:rPr>
          <w:rFonts w:ascii="Bookman Old Style" w:hAnsi="Bookman Old Style"/>
          <w:i/>
          <w:sz w:val="24"/>
          <w:szCs w:val="24"/>
        </w:rPr>
      </w:pPr>
      <w:r w:rsidRPr="00EE0B97">
        <w:rPr>
          <w:rFonts w:ascii="Bookman Old Style" w:hAnsi="Bookman Old Style"/>
          <w:sz w:val="24"/>
          <w:szCs w:val="24"/>
        </w:rPr>
        <w:t>V</w:t>
      </w:r>
      <w:r w:rsidR="004542D5">
        <w:rPr>
          <w:rFonts w:ascii="Bookman Old Style" w:hAnsi="Bookman Old Style"/>
          <w:sz w:val="24"/>
          <w:szCs w:val="24"/>
        </w:rPr>
        <w:t xml:space="preserve">edrana Matić, </w:t>
      </w:r>
      <w:r w:rsidR="004542D5">
        <w:rPr>
          <w:rFonts w:ascii="Bookman Old Style" w:hAnsi="Bookman Old Style"/>
          <w:sz w:val="24"/>
          <w:szCs w:val="24"/>
        </w:rPr>
        <w:tab/>
      </w:r>
      <w:r w:rsidR="004542D5">
        <w:rPr>
          <w:rFonts w:ascii="Bookman Old Style" w:hAnsi="Bookman Old Style"/>
          <w:sz w:val="24"/>
          <w:szCs w:val="24"/>
        </w:rPr>
        <w:tab/>
      </w:r>
      <w:r w:rsidR="004542D5">
        <w:rPr>
          <w:rFonts w:ascii="Bookman Old Style" w:hAnsi="Bookman Old Style"/>
          <w:sz w:val="24"/>
          <w:szCs w:val="24"/>
        </w:rPr>
        <w:tab/>
      </w:r>
      <w:r w:rsidR="004542D5">
        <w:rPr>
          <w:rFonts w:ascii="Bookman Old Style" w:hAnsi="Bookman Old Style"/>
          <w:sz w:val="24"/>
          <w:szCs w:val="24"/>
        </w:rPr>
        <w:tab/>
      </w:r>
      <w:r w:rsidR="004542D5">
        <w:rPr>
          <w:rFonts w:ascii="Bookman Old Style" w:hAnsi="Bookman Old Style"/>
          <w:sz w:val="24"/>
          <w:szCs w:val="24"/>
        </w:rPr>
        <w:tab/>
      </w:r>
      <w:r w:rsidRPr="00EE0B97">
        <w:rPr>
          <w:rFonts w:ascii="Bookman Old Style" w:hAnsi="Bookman Old Style"/>
          <w:sz w:val="24"/>
          <w:szCs w:val="24"/>
        </w:rPr>
        <w:t>F</w:t>
      </w:r>
      <w:r w:rsidR="004542D5">
        <w:rPr>
          <w:rFonts w:ascii="Bookman Old Style" w:hAnsi="Bookman Old Style"/>
          <w:sz w:val="24"/>
          <w:szCs w:val="24"/>
        </w:rPr>
        <w:t>ilip Šarić</w:t>
      </w:r>
      <w:r w:rsidRPr="00EE0B97">
        <w:rPr>
          <w:rFonts w:ascii="Bookman Old Style" w:hAnsi="Bookman Old Style"/>
          <w:i/>
          <w:sz w:val="24"/>
          <w:szCs w:val="24"/>
        </w:rPr>
        <w:t xml:space="preserve">, </w:t>
      </w:r>
    </w:p>
    <w:p w:rsidR="00EE0B97" w:rsidRPr="00EE0B97" w:rsidRDefault="004542D5" w:rsidP="00EE0B97">
      <w:pPr>
        <w:rPr>
          <w:rFonts w:ascii="Bookman Old Style" w:hAnsi="Bookman Old Style"/>
          <w:sz w:val="24"/>
          <w:szCs w:val="24"/>
        </w:rPr>
      </w:pPr>
      <w:r w:rsidRPr="00EE0B97">
        <w:rPr>
          <w:rFonts w:ascii="Bookman Old Style" w:hAnsi="Bookman Old Style"/>
          <w:sz w:val="24"/>
          <w:szCs w:val="24"/>
        </w:rPr>
        <w:t>glazbenik – klavirist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bookmarkStart w:id="0" w:name="_GoBack"/>
      <w:bookmarkEnd w:id="0"/>
      <w:r w:rsidR="00EE0B97" w:rsidRPr="00EE0B97">
        <w:rPr>
          <w:rFonts w:ascii="Bookman Old Style" w:hAnsi="Bookman Old Style"/>
          <w:sz w:val="24"/>
          <w:szCs w:val="24"/>
        </w:rPr>
        <w:t>dipl. teoretičar umjetnosti – glazbenik</w:t>
      </w:r>
    </w:p>
    <w:p w:rsidR="00EE0B97" w:rsidRPr="00EE0B97" w:rsidRDefault="00EE0B97" w:rsidP="00EE0B97">
      <w:pPr>
        <w:rPr>
          <w:rFonts w:ascii="Bookman Old Style" w:hAnsi="Bookman Old Style"/>
          <w:sz w:val="24"/>
          <w:szCs w:val="24"/>
        </w:rPr>
      </w:pPr>
    </w:p>
    <w:p w:rsidR="00263454" w:rsidRPr="00252064" w:rsidRDefault="00263454" w:rsidP="00252064">
      <w:pPr>
        <w:pStyle w:val="Bezproreda"/>
        <w:rPr>
          <w:rFonts w:ascii="Times New Roman" w:hAnsi="Times New Roman" w:cs="Times New Roman"/>
          <w:sz w:val="24"/>
          <w:szCs w:val="24"/>
        </w:rPr>
      </w:pPr>
      <w:r w:rsidRPr="00EE0B97">
        <w:rPr>
          <w:rFonts w:ascii="Times New Roman" w:hAnsi="Times New Roman" w:cs="Times New Roman"/>
          <w:sz w:val="24"/>
          <w:szCs w:val="24"/>
        </w:rPr>
        <w:br/>
      </w:r>
      <w:r w:rsidRPr="00252064">
        <w:rPr>
          <w:rFonts w:ascii="Times New Roman" w:hAnsi="Times New Roman" w:cs="Times New Roman"/>
          <w:sz w:val="24"/>
          <w:szCs w:val="24"/>
        </w:rPr>
        <w:t>Pročelnica kla</w:t>
      </w:r>
      <w:r w:rsidR="00252064">
        <w:rPr>
          <w:rFonts w:ascii="Times New Roman" w:hAnsi="Times New Roman" w:cs="Times New Roman"/>
          <w:sz w:val="24"/>
          <w:szCs w:val="24"/>
        </w:rPr>
        <w:t>virskog odjela</w:t>
      </w:r>
      <w:r w:rsidR="00252064">
        <w:rPr>
          <w:rFonts w:ascii="Times New Roman" w:hAnsi="Times New Roman" w:cs="Times New Roman"/>
          <w:sz w:val="24"/>
          <w:szCs w:val="24"/>
        </w:rPr>
        <w:br/>
        <w:t xml:space="preserve">Renata </w:t>
      </w:r>
      <w:proofErr w:type="spellStart"/>
      <w:r w:rsidR="00252064">
        <w:rPr>
          <w:rFonts w:ascii="Times New Roman" w:hAnsi="Times New Roman" w:cs="Times New Roman"/>
          <w:sz w:val="24"/>
          <w:szCs w:val="24"/>
        </w:rPr>
        <w:t>Somrak</w:t>
      </w:r>
      <w:proofErr w:type="spellEnd"/>
      <w:r w:rsidR="00252064">
        <w:rPr>
          <w:rFonts w:ascii="Times New Roman" w:hAnsi="Times New Roman" w:cs="Times New Roman"/>
          <w:sz w:val="24"/>
          <w:szCs w:val="24"/>
        </w:rPr>
        <w:t xml:space="preserve">, </w:t>
      </w:r>
      <w:proofErr w:type="spellStart"/>
      <w:r w:rsidR="00252064">
        <w:rPr>
          <w:rFonts w:ascii="Times New Roman" w:hAnsi="Times New Roman" w:cs="Times New Roman"/>
          <w:sz w:val="24"/>
          <w:szCs w:val="24"/>
        </w:rPr>
        <w:t>prof.glazbene</w:t>
      </w:r>
      <w:proofErr w:type="spellEnd"/>
      <w:r w:rsidR="00252064">
        <w:rPr>
          <w:rFonts w:ascii="Times New Roman" w:hAnsi="Times New Roman" w:cs="Times New Roman"/>
          <w:sz w:val="24"/>
          <w:szCs w:val="24"/>
        </w:rPr>
        <w:t xml:space="preserve"> kulture</w:t>
      </w:r>
      <w:r w:rsidRPr="00252064">
        <w:rPr>
          <w:rFonts w:ascii="Times New Roman" w:hAnsi="Times New Roman" w:cs="Times New Roman"/>
          <w:sz w:val="24"/>
          <w:szCs w:val="24"/>
        </w:rPr>
        <w:br/>
        <w:t>Za sva dodatna pitanja i informacije obratite se na</w:t>
      </w:r>
      <w:r w:rsidRPr="00252064">
        <w:rPr>
          <w:rFonts w:ascii="Times New Roman" w:hAnsi="Times New Roman" w:cs="Times New Roman"/>
          <w:sz w:val="24"/>
          <w:szCs w:val="24"/>
        </w:rPr>
        <w:br/>
        <w:t xml:space="preserve">email: </w:t>
      </w:r>
    </w:p>
    <w:p w:rsidR="00464DB7" w:rsidRPr="00263454" w:rsidRDefault="00464DB7" w:rsidP="00263454">
      <w:pPr>
        <w:spacing w:before="100" w:beforeAutospacing="1" w:after="100" w:afterAutospacing="1" w:line="240" w:lineRule="auto"/>
        <w:rPr>
          <w:rFonts w:ascii="Arial" w:eastAsia="Times New Roman" w:hAnsi="Arial" w:cs="Arial"/>
          <w:color w:val="404040"/>
          <w:spacing w:val="15"/>
          <w:sz w:val="17"/>
          <w:szCs w:val="17"/>
          <w:lang w:eastAsia="hr-HR"/>
        </w:rPr>
      </w:pPr>
    </w:p>
    <w:p w:rsidR="00C14DB6" w:rsidRDefault="00C14DB6"/>
    <w:sectPr w:rsidR="00C14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54"/>
    <w:rsid w:val="00252064"/>
    <w:rsid w:val="00263454"/>
    <w:rsid w:val="004542D5"/>
    <w:rsid w:val="00464DB7"/>
    <w:rsid w:val="00C14DB6"/>
    <w:rsid w:val="00E84086"/>
    <w:rsid w:val="00EE0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700CB-F3EE-4273-A1AF-C05A32F9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97"/>
    <w:pPr>
      <w:spacing w:after="200" w:line="276" w:lineRule="auto"/>
    </w:pPr>
  </w:style>
  <w:style w:type="paragraph" w:styleId="Naslov2">
    <w:name w:val="heading 2"/>
    <w:basedOn w:val="Normal"/>
    <w:next w:val="Normal"/>
    <w:link w:val="Naslov2Char"/>
    <w:uiPriority w:val="9"/>
    <w:semiHidden/>
    <w:unhideWhenUsed/>
    <w:qFormat/>
    <w:rsid w:val="00464DB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6345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63454"/>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2634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263454"/>
    <w:rPr>
      <w:i/>
      <w:iCs/>
    </w:rPr>
  </w:style>
  <w:style w:type="character" w:styleId="Naglaeno">
    <w:name w:val="Strong"/>
    <w:basedOn w:val="Zadanifontodlomka"/>
    <w:uiPriority w:val="22"/>
    <w:qFormat/>
    <w:rsid w:val="00263454"/>
    <w:rPr>
      <w:b/>
      <w:bCs/>
    </w:rPr>
  </w:style>
  <w:style w:type="character" w:styleId="Hiperveza">
    <w:name w:val="Hyperlink"/>
    <w:basedOn w:val="Zadanifontodlomka"/>
    <w:uiPriority w:val="99"/>
    <w:unhideWhenUsed/>
    <w:rsid w:val="00464DB7"/>
    <w:rPr>
      <w:color w:val="0563C1" w:themeColor="hyperlink"/>
      <w:u w:val="single"/>
    </w:rPr>
  </w:style>
  <w:style w:type="character" w:customStyle="1" w:styleId="Naslov2Char">
    <w:name w:val="Naslov 2 Char"/>
    <w:basedOn w:val="Zadanifontodlomka"/>
    <w:link w:val="Naslov2"/>
    <w:uiPriority w:val="9"/>
    <w:semiHidden/>
    <w:rsid w:val="00464DB7"/>
    <w:rPr>
      <w:rFonts w:asciiTheme="majorHAnsi" w:eastAsiaTheme="majorEastAsia" w:hAnsiTheme="majorHAnsi" w:cstheme="majorBidi"/>
      <w:color w:val="2E74B5" w:themeColor="accent1" w:themeShade="BF"/>
      <w:sz w:val="26"/>
      <w:szCs w:val="26"/>
    </w:rPr>
  </w:style>
  <w:style w:type="paragraph" w:styleId="Bezproreda">
    <w:name w:val="No Spacing"/>
    <w:uiPriority w:val="1"/>
    <w:qFormat/>
    <w:rsid w:val="00252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79563">
      <w:bodyDiv w:val="1"/>
      <w:marLeft w:val="0"/>
      <w:marRight w:val="0"/>
      <w:marTop w:val="0"/>
      <w:marBottom w:val="0"/>
      <w:divBdr>
        <w:top w:val="none" w:sz="0" w:space="0" w:color="auto"/>
        <w:left w:val="none" w:sz="0" w:space="0" w:color="auto"/>
        <w:bottom w:val="none" w:sz="0" w:space="0" w:color="auto"/>
        <w:right w:val="none" w:sz="0" w:space="0" w:color="auto"/>
      </w:divBdr>
    </w:div>
    <w:div w:id="10788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551</Words>
  <Characters>3142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Glazbena škola</dc:creator>
  <cp:keywords/>
  <dc:description/>
  <cp:lastModifiedBy>Glazbena škola</cp:lastModifiedBy>
  <cp:revision>5</cp:revision>
  <dcterms:created xsi:type="dcterms:W3CDTF">2018-02-01T11:04:00Z</dcterms:created>
  <dcterms:modified xsi:type="dcterms:W3CDTF">2018-02-28T08:34:00Z</dcterms:modified>
</cp:coreProperties>
</file>